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44CFD" w:rsidRDefault="00844CFD">
      <w:pPr>
        <w:widowControl w:val="0"/>
        <w:pBdr>
          <w:top w:val="nil"/>
          <w:left w:val="nil"/>
          <w:bottom w:val="nil"/>
          <w:right w:val="nil"/>
          <w:between w:val="nil"/>
        </w:pBdr>
        <w:spacing w:after="0" w:line="276" w:lineRule="auto"/>
        <w:rPr>
          <w:rFonts w:ascii="Arial" w:eastAsia="Arial" w:hAnsi="Arial" w:cs="Arial"/>
          <w:color w:val="000000"/>
        </w:rPr>
      </w:pPr>
    </w:p>
    <w:tbl>
      <w:tblPr>
        <w:tblStyle w:val="af0"/>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730"/>
      </w:tblGrid>
      <w:tr w:rsidR="00844CFD" w14:paraId="42279B2E" w14:textId="77777777">
        <w:tc>
          <w:tcPr>
            <w:tcW w:w="15730" w:type="dxa"/>
            <w:shd w:val="clear" w:color="auto" w:fill="0000FF"/>
          </w:tcPr>
          <w:p w14:paraId="00000002" w14:textId="77777777" w:rsidR="00844CFD" w:rsidRDefault="00844CFD">
            <w:pPr>
              <w:jc w:val="center"/>
              <w:rPr>
                <w:rFonts w:ascii="Arial Narrow" w:eastAsia="Arial Narrow" w:hAnsi="Arial Narrow" w:cs="Arial Narrow"/>
                <w:b/>
                <w:bCs/>
              </w:rPr>
            </w:pPr>
          </w:p>
          <w:p w14:paraId="00000003" w14:textId="77777777" w:rsidR="00844CFD" w:rsidRDefault="00000000">
            <w:pPr>
              <w:jc w:val="center"/>
              <w:rPr>
                <w:rFonts w:ascii="Arial Narrow" w:eastAsia="Arial Narrow" w:hAnsi="Arial Narrow" w:cs="Arial Narrow"/>
                <w:b/>
                <w:bCs/>
                <w:color w:val="FFFFFF"/>
              </w:rPr>
            </w:pPr>
            <w:r>
              <w:rPr>
                <w:rFonts w:ascii="Arial Narrow" w:eastAsia="Arial Narrow" w:hAnsi="Arial Narrow" w:cs="Arial Narrow"/>
                <w:b/>
                <w:bCs/>
                <w:color w:val="FFFFFF"/>
              </w:rPr>
              <w:t>Badsworth Church of England Junior &amp; Infant School</w:t>
            </w:r>
          </w:p>
          <w:p w14:paraId="00000004" w14:textId="77777777" w:rsidR="00844CFD" w:rsidRDefault="00844CFD">
            <w:pPr>
              <w:jc w:val="center"/>
              <w:rPr>
                <w:rFonts w:ascii="Arial Narrow" w:eastAsia="Arial Narrow" w:hAnsi="Arial Narrow" w:cs="Arial Narrow"/>
                <w:b/>
                <w:bCs/>
              </w:rPr>
            </w:pPr>
          </w:p>
        </w:tc>
      </w:tr>
      <w:tr w:rsidR="00844CFD" w14:paraId="047918DE" w14:textId="77777777">
        <w:tc>
          <w:tcPr>
            <w:tcW w:w="15730" w:type="dxa"/>
          </w:tcPr>
          <w:p w14:paraId="00000005" w14:textId="77777777" w:rsidR="00844CFD" w:rsidRDefault="00000000">
            <w:pPr>
              <w:jc w:val="center"/>
              <w:rPr>
                <w:rFonts w:ascii="Arial Narrow" w:eastAsia="Arial Narrow" w:hAnsi="Arial Narrow" w:cs="Arial Narrow"/>
                <w:b/>
                <w:bCs/>
              </w:rPr>
            </w:pPr>
            <w:r>
              <w:rPr>
                <w:rFonts w:ascii="Arial Narrow" w:eastAsia="Arial Narrow" w:hAnsi="Arial Narrow" w:cs="Arial Narrow"/>
                <w:b/>
                <w:bCs/>
              </w:rPr>
              <w:t>Design &amp; Technology at Badsworth C of E Junior &amp; Infant School</w:t>
            </w:r>
          </w:p>
        </w:tc>
      </w:tr>
      <w:tr w:rsidR="00844CFD" w14:paraId="209CBF13" w14:textId="77777777">
        <w:tc>
          <w:tcPr>
            <w:tcW w:w="15730" w:type="dxa"/>
          </w:tcPr>
          <w:p w14:paraId="00000006" w14:textId="77777777" w:rsidR="00844CFD" w:rsidRDefault="00000000">
            <w:pPr>
              <w:jc w:val="center"/>
              <w:rPr>
                <w:rFonts w:ascii="Arial Narrow" w:eastAsia="Arial Narrow" w:hAnsi="Arial Narrow" w:cs="Arial Narrow"/>
                <w:b/>
                <w:bCs/>
              </w:rPr>
            </w:pPr>
            <w:r>
              <w:rPr>
                <w:rFonts w:ascii="Arial Narrow" w:eastAsia="Arial Narrow" w:hAnsi="Arial Narrow" w:cs="Arial Narrow"/>
                <w:b/>
                <w:bCs/>
              </w:rPr>
              <w:t>INTENT STATEMENT</w:t>
            </w:r>
          </w:p>
          <w:p w14:paraId="0000000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In order for all children to be able to live out our vision, we believe in delivering an engaging, broad and balanced curriculum. At Badsworth C of E Junior and Infant School we aim to provide </w:t>
            </w:r>
          </w:p>
          <w:p w14:paraId="00000008" w14:textId="33C5795B" w:rsidR="00844CFD" w:rsidRDefault="00000000">
            <w:pPr>
              <w:rPr>
                <w:rFonts w:ascii="Arial Narrow" w:eastAsia="Arial Narrow" w:hAnsi="Arial Narrow" w:cs="Arial Narrow"/>
              </w:rPr>
            </w:pPr>
            <w:r>
              <w:rPr>
                <w:rFonts w:ascii="Arial Narrow" w:eastAsia="Arial Narrow" w:hAnsi="Arial Narrow" w:cs="Arial Narrow"/>
                <w:sz w:val="24"/>
                <w:szCs w:val="24"/>
              </w:rPr>
              <w:t xml:space="preserve">children with a Design and Technology education that is relevant in our rapidly changing world. We believe that high-quality Design and Technology lessons will inspire children to think independently, innovatively and develop creative, procedural and technical understanding. We want our children to have experiences of designing, making and evaluating a product using various skills, equipping them with the knowledge they need to become innovative members of society, who believe they can contribute to something good and make a </w:t>
            </w:r>
            <w:sdt>
              <w:sdtPr>
                <w:tag w:val="goog_rdk_0"/>
                <w:id w:val="-12814619"/>
                <w:showingPlcHdr/>
              </w:sdtPr>
              <w:sdtContent>
                <w:r w:rsidR="003406CA">
                  <w:t xml:space="preserve">     </w:t>
                </w:r>
              </w:sdtContent>
            </w:sdt>
            <w:r>
              <w:rPr>
                <w:rFonts w:ascii="Arial Narrow" w:eastAsia="Arial Narrow" w:hAnsi="Arial Narrow" w:cs="Arial Narrow"/>
                <w:sz w:val="24"/>
                <w:szCs w:val="24"/>
              </w:rPr>
              <w:t>difference.</w:t>
            </w:r>
          </w:p>
        </w:tc>
      </w:tr>
    </w:tbl>
    <w:p w14:paraId="00000009" w14:textId="77777777" w:rsidR="00844CFD" w:rsidRDefault="00844CFD">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1"/>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730"/>
      </w:tblGrid>
      <w:tr w:rsidR="00844CFD" w14:paraId="385AF5F9" w14:textId="77777777">
        <w:tc>
          <w:tcPr>
            <w:tcW w:w="15730" w:type="dxa"/>
            <w:shd w:val="clear" w:color="auto" w:fill="0070C0"/>
          </w:tcPr>
          <w:p w14:paraId="0000000A"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EYFS</w:t>
            </w:r>
          </w:p>
        </w:tc>
      </w:tr>
    </w:tbl>
    <w:p w14:paraId="0000000B" w14:textId="77777777" w:rsidR="00844CFD" w:rsidRDefault="00844CFD">
      <w:pPr>
        <w:widowControl w:val="0"/>
        <w:pBdr>
          <w:top w:val="nil"/>
          <w:left w:val="nil"/>
          <w:bottom w:val="nil"/>
          <w:right w:val="nil"/>
          <w:between w:val="nil"/>
        </w:pBdr>
        <w:spacing w:after="0" w:line="276" w:lineRule="auto"/>
        <w:rPr>
          <w:rFonts w:ascii="Arial Narrow" w:eastAsia="Arial Narrow" w:hAnsi="Arial Narrow" w:cs="Arial Narrow"/>
          <w:b/>
          <w:bCs/>
          <w:sz w:val="24"/>
          <w:szCs w:val="24"/>
        </w:rPr>
      </w:pPr>
    </w:p>
    <w:tbl>
      <w:tblPr>
        <w:tblStyle w:val="af2"/>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9961"/>
      </w:tblGrid>
      <w:tr w:rsidR="00844CFD" w14:paraId="1E88836A" w14:textId="77777777">
        <w:trPr>
          <w:trHeight w:val="132"/>
        </w:trPr>
        <w:tc>
          <w:tcPr>
            <w:tcW w:w="1923" w:type="dxa"/>
          </w:tcPr>
          <w:p w14:paraId="0000000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 Foundation Stage children will be learning to:</w:t>
            </w:r>
          </w:p>
        </w:tc>
        <w:tc>
          <w:tcPr>
            <w:tcW w:w="1923" w:type="dxa"/>
            <w:shd w:val="clear" w:color="auto" w:fill="BAE6FB"/>
          </w:tcPr>
          <w:p w14:paraId="0000000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Physical Development</w:t>
            </w:r>
          </w:p>
        </w:tc>
        <w:tc>
          <w:tcPr>
            <w:tcW w:w="1923" w:type="dxa"/>
            <w:shd w:val="clear" w:color="auto" w:fill="D7F0FC"/>
          </w:tcPr>
          <w:p w14:paraId="0000000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Fine Motor Skills</w:t>
            </w:r>
          </w:p>
        </w:tc>
        <w:tc>
          <w:tcPr>
            <w:tcW w:w="9961" w:type="dxa"/>
          </w:tcPr>
          <w:p w14:paraId="0000000F" w14:textId="77777777" w:rsidR="00844CFD" w:rsidRDefault="00000000">
            <w:pPr>
              <w:numPr>
                <w:ilvl w:val="0"/>
                <w:numId w:val="2"/>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Stack and align irregular and natural objects. </w:t>
            </w:r>
          </w:p>
          <w:p w14:paraId="00000010"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Use hand moulding and building techniques with malleable materials. </w:t>
            </w:r>
          </w:p>
          <w:p w14:paraId="00000011"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Use fine pincer mark-making tools with precision. </w:t>
            </w:r>
          </w:p>
          <w:p w14:paraId="00000012"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Use a range of tools to dismantle mechanisms. </w:t>
            </w:r>
          </w:p>
          <w:p w14:paraId="00000013"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Safely use a wider range of food preparation tools including chopping boards and knives, graters, </w:t>
            </w:r>
            <w:sdt>
              <w:sdtPr>
                <w:tag w:val="goog_rdk_1"/>
                <w:id w:val="310300916"/>
              </w:sdtPr>
              <w:sdtContent/>
            </w:sdt>
            <w:r>
              <w:rPr>
                <w:rFonts w:ascii="Arial Narrow" w:eastAsia="Arial Narrow" w:hAnsi="Arial Narrow" w:cs="Arial Narrow"/>
                <w:color w:val="000000"/>
                <w:sz w:val="24"/>
                <w:szCs w:val="24"/>
              </w:rPr>
              <w:t>fruit squeezers.</w:t>
            </w:r>
          </w:p>
          <w:p w14:paraId="00000014"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Join with tape and glue.</w:t>
            </w:r>
          </w:p>
          <w:p w14:paraId="00000015"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Use fine mark-making tools to create texture and pattern in clay/play dough.</w:t>
            </w:r>
          </w:p>
          <w:p w14:paraId="00000016"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Control printing </w:t>
            </w:r>
          </w:p>
          <w:p w14:paraId="00000017"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Dismantle objects and mechanisms using a range of hand actions. </w:t>
            </w:r>
          </w:p>
          <w:p w14:paraId="00000018"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Join the pieces of jigsaw puzzles with increasing competence</w:t>
            </w:r>
          </w:p>
          <w:p w14:paraId="00000019"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Use an increasing range of tools to dismantle and reassemble items/ screwdrivers etc</w:t>
            </w:r>
          </w:p>
          <w:p w14:paraId="0000001A"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Stack, aligning, balancing with magnetic joints, join and separate small construction kit components by clicking and twisting.</w:t>
            </w:r>
          </w:p>
          <w:p w14:paraId="0000001B"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Use squashing techniques including rolling pins to achieve desired effects. </w:t>
            </w:r>
          </w:p>
          <w:p w14:paraId="0000001C"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Cut and turn along outlines.</w:t>
            </w:r>
          </w:p>
          <w:p w14:paraId="0000001D"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Stack, align and balance blocks of different shapes and sizes </w:t>
            </w:r>
          </w:p>
          <w:p w14:paraId="0000001E"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Thread, peg, and sew on cards. </w:t>
            </w:r>
          </w:p>
          <w:p w14:paraId="0000001F" w14:textId="77777777" w:rsidR="00844CFD" w:rsidRDefault="00000000">
            <w:pPr>
              <w:numPr>
                <w:ilvl w:val="0"/>
                <w:numId w:val="1"/>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Cut along lines</w:t>
            </w:r>
          </w:p>
        </w:tc>
      </w:tr>
      <w:tr w:rsidR="00844CFD" w14:paraId="76264256" w14:textId="77777777">
        <w:trPr>
          <w:trHeight w:val="58"/>
        </w:trPr>
        <w:tc>
          <w:tcPr>
            <w:tcW w:w="1923" w:type="dxa"/>
          </w:tcPr>
          <w:p w14:paraId="00000020" w14:textId="77777777" w:rsidR="00844CFD" w:rsidRDefault="00844CFD">
            <w:pPr>
              <w:rPr>
                <w:rFonts w:ascii="Arial Narrow" w:eastAsia="Arial Narrow" w:hAnsi="Arial Narrow" w:cs="Arial Narrow"/>
                <w:sz w:val="24"/>
                <w:szCs w:val="24"/>
              </w:rPr>
            </w:pPr>
          </w:p>
        </w:tc>
        <w:tc>
          <w:tcPr>
            <w:tcW w:w="1923" w:type="dxa"/>
            <w:shd w:val="clear" w:color="auto" w:fill="BAE6FB"/>
          </w:tcPr>
          <w:p w14:paraId="0000002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Expressive Arts &amp; Design</w:t>
            </w:r>
          </w:p>
        </w:tc>
        <w:tc>
          <w:tcPr>
            <w:tcW w:w="1923" w:type="dxa"/>
            <w:shd w:val="clear" w:color="auto" w:fill="D7F0FC"/>
          </w:tcPr>
          <w:p w14:paraId="0000002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with Materials</w:t>
            </w:r>
          </w:p>
        </w:tc>
        <w:tc>
          <w:tcPr>
            <w:tcW w:w="9961" w:type="dxa"/>
          </w:tcPr>
          <w:p w14:paraId="00000023" w14:textId="77777777" w:rsidR="00844CFD" w:rsidRDefault="0000000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Shape and mould wet sand and clay with hand tools to create particular effects</w:t>
            </w:r>
          </w:p>
          <w:p w14:paraId="00000024" w14:textId="77777777" w:rsidR="00844CFD" w:rsidRDefault="0000000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Make considered choices to create relief design in clay.</w:t>
            </w:r>
          </w:p>
          <w:p w14:paraId="00000025" w14:textId="77777777" w:rsidR="00844CFD" w:rsidRDefault="0000000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Twist, wrap and weave with pressure and precision,</w:t>
            </w:r>
          </w:p>
          <w:p w14:paraId="00000026" w14:textId="77777777" w:rsidR="00844CFD" w:rsidRDefault="00000000">
            <w:pPr>
              <w:numPr>
                <w:ilvl w:val="0"/>
                <w:numId w:val="3"/>
              </w:numPr>
              <w:pBdr>
                <w:top w:val="nil"/>
                <w:left w:val="nil"/>
                <w:bottom w:val="nil"/>
                <w:right w:val="nil"/>
                <w:between w:val="nil"/>
              </w:pBdr>
              <w:spacing w:line="259"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Stack, align and balance with bricks and blocks on a range of scales.</w:t>
            </w:r>
          </w:p>
        </w:tc>
      </w:tr>
      <w:tr w:rsidR="00844CFD" w14:paraId="34CBCC5D" w14:textId="77777777">
        <w:trPr>
          <w:trHeight w:val="1507"/>
        </w:trPr>
        <w:tc>
          <w:tcPr>
            <w:tcW w:w="1923" w:type="dxa"/>
          </w:tcPr>
          <w:p w14:paraId="00000027"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lastRenderedPageBreak/>
              <w:t xml:space="preserve">ELG </w:t>
            </w:r>
          </w:p>
        </w:tc>
        <w:tc>
          <w:tcPr>
            <w:tcW w:w="1923" w:type="dxa"/>
            <w:shd w:val="clear" w:color="auto" w:fill="BAE6FB"/>
          </w:tcPr>
          <w:p w14:paraId="0000002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Expressive Arts &amp; Design</w:t>
            </w:r>
          </w:p>
        </w:tc>
        <w:tc>
          <w:tcPr>
            <w:tcW w:w="1923" w:type="dxa"/>
            <w:shd w:val="clear" w:color="auto" w:fill="D7F0FC"/>
          </w:tcPr>
          <w:p w14:paraId="0000002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with Materials</w:t>
            </w:r>
          </w:p>
        </w:tc>
        <w:tc>
          <w:tcPr>
            <w:tcW w:w="9961" w:type="dxa"/>
          </w:tcPr>
          <w:p w14:paraId="0000002A" w14:textId="77777777" w:rsidR="00844CFD" w:rsidRDefault="00000000">
            <w:pPr>
              <w:widowControl w:val="0"/>
              <w:pBdr>
                <w:top w:val="nil"/>
                <w:left w:val="nil"/>
                <w:bottom w:val="nil"/>
                <w:right w:val="nil"/>
                <w:between w:val="nil"/>
              </w:pBdr>
              <w:tabs>
                <w:tab w:val="left" w:pos="285"/>
              </w:tabs>
              <w:spacing w:line="268" w:lineRule="auto"/>
              <w:ind w:left="114" w:right="74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Children at the expected level of development will:</w:t>
            </w:r>
          </w:p>
          <w:p w14:paraId="0000002B" w14:textId="77777777" w:rsidR="00844CFD" w:rsidRDefault="00000000">
            <w:pPr>
              <w:widowControl w:val="0"/>
              <w:pBdr>
                <w:top w:val="nil"/>
                <w:left w:val="nil"/>
                <w:bottom w:val="nil"/>
                <w:right w:val="nil"/>
                <w:between w:val="nil"/>
              </w:pBdr>
              <w:tabs>
                <w:tab w:val="left" w:pos="285"/>
              </w:tabs>
              <w:spacing w:line="268" w:lineRule="auto"/>
              <w:ind w:left="114" w:right="74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Safely use and explore a variety of materials, tools and techniques, experimenting with colour, design, texture, form and function;</w:t>
            </w:r>
          </w:p>
          <w:p w14:paraId="0000002C" w14:textId="77777777" w:rsidR="00844CFD" w:rsidRDefault="00000000">
            <w:pPr>
              <w:widowControl w:val="0"/>
              <w:pBdr>
                <w:top w:val="nil"/>
                <w:left w:val="nil"/>
                <w:bottom w:val="nil"/>
                <w:right w:val="nil"/>
                <w:between w:val="nil"/>
              </w:pBdr>
              <w:tabs>
                <w:tab w:val="left" w:pos="285"/>
              </w:tabs>
              <w:spacing w:line="268" w:lineRule="auto"/>
              <w:ind w:left="114" w:right="74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Share their creations, explaining the process they have used;</w:t>
            </w:r>
          </w:p>
          <w:p w14:paraId="0000002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Make use of props and materials when role playing characters in</w:t>
            </w:r>
          </w:p>
        </w:tc>
      </w:tr>
      <w:tr w:rsidR="00844CFD" w14:paraId="096BCDA7" w14:textId="77777777">
        <w:trPr>
          <w:trHeight w:val="1127"/>
        </w:trPr>
        <w:tc>
          <w:tcPr>
            <w:tcW w:w="1923" w:type="dxa"/>
          </w:tcPr>
          <w:p w14:paraId="0000002E" w14:textId="77777777" w:rsidR="00844CFD" w:rsidRDefault="00844CFD">
            <w:pPr>
              <w:rPr>
                <w:rFonts w:ascii="Arial Narrow" w:eastAsia="Arial Narrow" w:hAnsi="Arial Narrow" w:cs="Arial Narrow"/>
                <w:sz w:val="24"/>
                <w:szCs w:val="24"/>
              </w:rPr>
            </w:pPr>
          </w:p>
        </w:tc>
        <w:tc>
          <w:tcPr>
            <w:tcW w:w="1923" w:type="dxa"/>
            <w:shd w:val="clear" w:color="auto" w:fill="BAE6FB"/>
          </w:tcPr>
          <w:p w14:paraId="0000002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Physical Development</w:t>
            </w:r>
          </w:p>
        </w:tc>
        <w:tc>
          <w:tcPr>
            <w:tcW w:w="1923" w:type="dxa"/>
            <w:shd w:val="clear" w:color="auto" w:fill="D7F0FC"/>
          </w:tcPr>
          <w:p w14:paraId="0000003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Fine Motor Skills</w:t>
            </w:r>
          </w:p>
        </w:tc>
        <w:tc>
          <w:tcPr>
            <w:tcW w:w="9961" w:type="dxa"/>
          </w:tcPr>
          <w:p w14:paraId="00000031" w14:textId="77777777" w:rsidR="00844CFD" w:rsidRDefault="00000000">
            <w:pPr>
              <w:widowControl w:val="0"/>
              <w:pBdr>
                <w:top w:val="nil"/>
                <w:left w:val="nil"/>
                <w:bottom w:val="nil"/>
                <w:right w:val="nil"/>
                <w:between w:val="nil"/>
              </w:pBdr>
              <w:tabs>
                <w:tab w:val="left" w:pos="285"/>
              </w:tabs>
              <w:spacing w:line="268" w:lineRule="auto"/>
              <w:ind w:left="114" w:right="47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Children at the expected level of development will:</w:t>
            </w:r>
          </w:p>
          <w:p w14:paraId="00000032" w14:textId="77777777" w:rsidR="00844CFD" w:rsidRDefault="00000000">
            <w:pPr>
              <w:widowControl w:val="0"/>
              <w:pBdr>
                <w:top w:val="nil"/>
                <w:left w:val="nil"/>
                <w:bottom w:val="nil"/>
                <w:right w:val="nil"/>
                <w:between w:val="nil"/>
              </w:pBdr>
              <w:tabs>
                <w:tab w:val="left" w:pos="285"/>
              </w:tabs>
              <w:spacing w:line="268" w:lineRule="auto"/>
              <w:ind w:left="114" w:right="47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Use a range of small tools, including scissors, paint brushes and cutlery;</w:t>
            </w:r>
          </w:p>
          <w:p w14:paraId="00000033" w14:textId="77777777" w:rsidR="00844CFD" w:rsidRDefault="00000000">
            <w:pPr>
              <w:widowControl w:val="0"/>
              <w:pBdr>
                <w:top w:val="nil"/>
                <w:left w:val="nil"/>
                <w:bottom w:val="nil"/>
                <w:right w:val="nil"/>
                <w:between w:val="nil"/>
              </w:pBdr>
              <w:tabs>
                <w:tab w:val="left" w:pos="285"/>
              </w:tabs>
              <w:spacing w:line="268" w:lineRule="auto"/>
              <w:ind w:left="114" w:right="74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Begin to show accuracy and care when drawing.</w:t>
            </w:r>
          </w:p>
        </w:tc>
      </w:tr>
    </w:tbl>
    <w:p w14:paraId="00000034" w14:textId="77777777" w:rsidR="00844CFD" w:rsidRDefault="00844CFD">
      <w:pPr>
        <w:rPr>
          <w:rFonts w:ascii="Arial Narrow" w:eastAsia="Arial Narrow" w:hAnsi="Arial Narrow" w:cs="Arial Narrow"/>
        </w:rPr>
      </w:pPr>
    </w:p>
    <w:p w14:paraId="00000035" w14:textId="77777777" w:rsidR="00844CFD" w:rsidRDefault="00000000">
      <w:pPr>
        <w:jc w:val="center"/>
        <w:rPr>
          <w:rFonts w:ascii="Arial Narrow" w:eastAsia="Arial Narrow" w:hAnsi="Arial Narrow" w:cs="Arial Narrow"/>
          <w:b/>
          <w:bCs/>
        </w:rPr>
      </w:pPr>
      <w:r>
        <w:rPr>
          <w:rFonts w:ascii="Arial Narrow" w:eastAsia="Arial Narrow" w:hAnsi="Arial Narrow" w:cs="Arial Narrow"/>
          <w:b/>
          <w:bCs/>
        </w:rPr>
        <w:t>Year 1 – 6 LTP including vocabulary</w:t>
      </w:r>
    </w:p>
    <w:tbl>
      <w:tblPr>
        <w:tblStyle w:val="af3"/>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7"/>
        <w:gridCol w:w="2087"/>
        <w:gridCol w:w="2214"/>
        <w:gridCol w:w="2335"/>
        <w:gridCol w:w="2335"/>
        <w:gridCol w:w="2459"/>
        <w:gridCol w:w="2213"/>
      </w:tblGrid>
      <w:tr w:rsidR="00844CFD" w14:paraId="07BD262F" w14:textId="77777777">
        <w:trPr>
          <w:trHeight w:val="220"/>
        </w:trPr>
        <w:tc>
          <w:tcPr>
            <w:tcW w:w="2087" w:type="dxa"/>
            <w:vMerge w:val="restart"/>
          </w:tcPr>
          <w:p w14:paraId="00000036" w14:textId="77777777" w:rsidR="00844CFD" w:rsidRDefault="00844CFD">
            <w:pPr>
              <w:rPr>
                <w:rFonts w:ascii="Arial Narrow" w:eastAsia="Arial Narrow" w:hAnsi="Arial Narrow" w:cs="Arial Narrow"/>
                <w:b/>
                <w:bCs/>
                <w:sz w:val="24"/>
                <w:szCs w:val="24"/>
              </w:rPr>
            </w:pPr>
          </w:p>
        </w:tc>
        <w:tc>
          <w:tcPr>
            <w:tcW w:w="2087" w:type="dxa"/>
          </w:tcPr>
          <w:p w14:paraId="00000037"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1</w:t>
            </w:r>
          </w:p>
        </w:tc>
        <w:tc>
          <w:tcPr>
            <w:tcW w:w="2214" w:type="dxa"/>
          </w:tcPr>
          <w:p w14:paraId="00000038"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2</w:t>
            </w:r>
          </w:p>
        </w:tc>
        <w:tc>
          <w:tcPr>
            <w:tcW w:w="2335" w:type="dxa"/>
          </w:tcPr>
          <w:p w14:paraId="00000039"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3</w:t>
            </w:r>
          </w:p>
        </w:tc>
        <w:tc>
          <w:tcPr>
            <w:tcW w:w="2335" w:type="dxa"/>
          </w:tcPr>
          <w:p w14:paraId="0000003A"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4</w:t>
            </w:r>
          </w:p>
        </w:tc>
        <w:tc>
          <w:tcPr>
            <w:tcW w:w="2459" w:type="dxa"/>
          </w:tcPr>
          <w:p w14:paraId="0000003B"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5</w:t>
            </w:r>
          </w:p>
        </w:tc>
        <w:tc>
          <w:tcPr>
            <w:tcW w:w="2213" w:type="dxa"/>
          </w:tcPr>
          <w:p w14:paraId="0000003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6</w:t>
            </w:r>
          </w:p>
        </w:tc>
      </w:tr>
      <w:tr w:rsidR="00844CFD" w14:paraId="7E6E9A7C" w14:textId="77777777">
        <w:trPr>
          <w:trHeight w:val="220"/>
        </w:trPr>
        <w:tc>
          <w:tcPr>
            <w:tcW w:w="2087" w:type="dxa"/>
            <w:vMerge/>
          </w:tcPr>
          <w:p w14:paraId="0000003D" w14:textId="77777777" w:rsidR="00844CFD" w:rsidRDefault="00844CFD">
            <w:pPr>
              <w:widowControl w:val="0"/>
              <w:pBdr>
                <w:top w:val="nil"/>
                <w:left w:val="nil"/>
                <w:bottom w:val="nil"/>
                <w:right w:val="nil"/>
                <w:between w:val="nil"/>
              </w:pBdr>
              <w:spacing w:line="276" w:lineRule="auto"/>
              <w:rPr>
                <w:rFonts w:ascii="Arial Narrow" w:eastAsia="Arial Narrow" w:hAnsi="Arial Narrow" w:cs="Arial Narrow"/>
                <w:b/>
                <w:bCs/>
                <w:sz w:val="24"/>
                <w:szCs w:val="24"/>
              </w:rPr>
            </w:pPr>
          </w:p>
        </w:tc>
        <w:tc>
          <w:tcPr>
            <w:tcW w:w="13643" w:type="dxa"/>
            <w:gridSpan w:val="6"/>
            <w:shd w:val="clear" w:color="auto" w:fill="0000FF"/>
          </w:tcPr>
          <w:p w14:paraId="0000003E"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Autumn 1</w:t>
            </w:r>
          </w:p>
        </w:tc>
      </w:tr>
      <w:tr w:rsidR="00844CFD" w14:paraId="742976D6" w14:textId="77777777">
        <w:tc>
          <w:tcPr>
            <w:tcW w:w="2087" w:type="dxa"/>
          </w:tcPr>
          <w:p w14:paraId="00000044" w14:textId="77777777" w:rsidR="00844CFD" w:rsidRDefault="00844CFD">
            <w:pPr>
              <w:rPr>
                <w:rFonts w:ascii="Arial Narrow" w:eastAsia="Arial Narrow" w:hAnsi="Arial Narrow" w:cs="Arial Narrow"/>
                <w:sz w:val="24"/>
                <w:szCs w:val="24"/>
              </w:rPr>
            </w:pPr>
          </w:p>
        </w:tc>
        <w:tc>
          <w:tcPr>
            <w:tcW w:w="2087" w:type="dxa"/>
          </w:tcPr>
          <w:p w14:paraId="00000045" w14:textId="77777777" w:rsidR="00844CFD" w:rsidRDefault="00000000">
            <w:pPr>
              <w:rPr>
                <w:rFonts w:ascii="Arial Narrow" w:eastAsia="Arial Narrow" w:hAnsi="Arial Narrow" w:cs="Arial Narrow"/>
                <w:sz w:val="24"/>
                <w:szCs w:val="24"/>
              </w:rPr>
            </w:pPr>
            <w:hyperlink r:id="rId6">
              <w:r>
                <w:rPr>
                  <w:rFonts w:ascii="Arial Narrow" w:eastAsia="Arial Narrow" w:hAnsi="Arial Narrow" w:cs="Arial Narrow"/>
                  <w:b/>
                  <w:bCs/>
                  <w:color w:val="0000FF"/>
                  <w:sz w:val="24"/>
                  <w:szCs w:val="24"/>
                  <w:u w:val="single"/>
                </w:rPr>
                <w:t>Cooking and nutrition: Smoothies</w:t>
              </w:r>
            </w:hyperlink>
          </w:p>
          <w:p w14:paraId="00000046" w14:textId="77777777" w:rsidR="00844CFD" w:rsidRDefault="00844CFD">
            <w:pPr>
              <w:rPr>
                <w:rFonts w:ascii="Arial Narrow" w:eastAsia="Arial Narrow" w:hAnsi="Arial Narrow" w:cs="Arial Narrow"/>
                <w:sz w:val="24"/>
                <w:szCs w:val="24"/>
              </w:rPr>
            </w:pPr>
          </w:p>
        </w:tc>
        <w:tc>
          <w:tcPr>
            <w:tcW w:w="2214" w:type="dxa"/>
          </w:tcPr>
          <w:p w14:paraId="00000047" w14:textId="77777777" w:rsidR="00844CFD" w:rsidRDefault="00000000">
            <w:pPr>
              <w:rPr>
                <w:rFonts w:ascii="Arial Narrow" w:eastAsia="Arial Narrow" w:hAnsi="Arial Narrow" w:cs="Arial Narrow"/>
                <w:sz w:val="24"/>
                <w:szCs w:val="24"/>
              </w:rPr>
            </w:pPr>
            <w:hyperlink r:id="rId7">
              <w:r>
                <w:rPr>
                  <w:rFonts w:ascii="Arial Narrow" w:eastAsia="Arial Narrow" w:hAnsi="Arial Narrow" w:cs="Arial Narrow"/>
                  <w:b/>
                  <w:bCs/>
                  <w:color w:val="0000FF"/>
                  <w:sz w:val="24"/>
                  <w:szCs w:val="24"/>
                  <w:u w:val="single"/>
                </w:rPr>
                <w:t>Mechanisms: Fairground wheel</w:t>
              </w:r>
            </w:hyperlink>
          </w:p>
          <w:p w14:paraId="00000048" w14:textId="77777777" w:rsidR="00844CFD" w:rsidRDefault="00844CFD">
            <w:pPr>
              <w:rPr>
                <w:rFonts w:ascii="Arial Narrow" w:eastAsia="Arial Narrow" w:hAnsi="Arial Narrow" w:cs="Arial Narrow"/>
                <w:sz w:val="24"/>
                <w:szCs w:val="24"/>
              </w:rPr>
            </w:pPr>
          </w:p>
        </w:tc>
        <w:tc>
          <w:tcPr>
            <w:tcW w:w="2335" w:type="dxa"/>
          </w:tcPr>
          <w:p w14:paraId="00000049" w14:textId="77777777" w:rsidR="00844CFD" w:rsidRDefault="00000000">
            <w:pPr>
              <w:rPr>
                <w:rFonts w:ascii="Arial Narrow" w:eastAsia="Arial Narrow" w:hAnsi="Arial Narrow" w:cs="Arial Narrow"/>
                <w:sz w:val="24"/>
                <w:szCs w:val="24"/>
              </w:rPr>
            </w:pPr>
            <w:hyperlink r:id="rId8">
              <w:r>
                <w:rPr>
                  <w:rFonts w:ascii="Arial Narrow" w:eastAsia="Arial Narrow" w:hAnsi="Arial Narrow" w:cs="Arial Narrow"/>
                  <w:b/>
                  <w:bCs/>
                  <w:color w:val="0000FF"/>
                  <w:sz w:val="24"/>
                  <w:szCs w:val="24"/>
                  <w:u w:val="single"/>
                </w:rPr>
                <w:t>Cooking and nutrition: Eating seasonally</w:t>
              </w:r>
            </w:hyperlink>
          </w:p>
          <w:p w14:paraId="0000004A" w14:textId="77777777" w:rsidR="00844CFD" w:rsidRDefault="00844CFD">
            <w:pPr>
              <w:rPr>
                <w:rFonts w:ascii="Arial Narrow" w:eastAsia="Arial Narrow" w:hAnsi="Arial Narrow" w:cs="Arial Narrow"/>
                <w:sz w:val="24"/>
                <w:szCs w:val="24"/>
              </w:rPr>
            </w:pPr>
          </w:p>
        </w:tc>
        <w:tc>
          <w:tcPr>
            <w:tcW w:w="2335" w:type="dxa"/>
            <w:shd w:val="clear" w:color="auto" w:fill="E7E6E6"/>
          </w:tcPr>
          <w:p w14:paraId="0000004B" w14:textId="77777777" w:rsidR="00844CFD" w:rsidRDefault="00844CFD">
            <w:pPr>
              <w:rPr>
                <w:rFonts w:ascii="Arial Narrow" w:eastAsia="Arial Narrow" w:hAnsi="Arial Narrow" w:cs="Arial Narrow"/>
                <w:sz w:val="24"/>
                <w:szCs w:val="24"/>
              </w:rPr>
            </w:pPr>
          </w:p>
        </w:tc>
        <w:tc>
          <w:tcPr>
            <w:tcW w:w="2459" w:type="dxa"/>
          </w:tcPr>
          <w:p w14:paraId="0000004C" w14:textId="77777777" w:rsidR="00844CFD" w:rsidRDefault="00000000">
            <w:pPr>
              <w:rPr>
                <w:rFonts w:ascii="Arial Narrow" w:eastAsia="Arial Narrow" w:hAnsi="Arial Narrow" w:cs="Arial Narrow"/>
                <w:sz w:val="24"/>
                <w:szCs w:val="24"/>
              </w:rPr>
            </w:pPr>
            <w:hyperlink r:id="rId9">
              <w:r>
                <w:rPr>
                  <w:rFonts w:ascii="Arial Narrow" w:eastAsia="Arial Narrow" w:hAnsi="Arial Narrow" w:cs="Arial Narrow"/>
                  <w:b/>
                  <w:bCs/>
                  <w:color w:val="0000FF"/>
                  <w:sz w:val="24"/>
                  <w:szCs w:val="24"/>
                  <w:u w:val="single"/>
                </w:rPr>
                <w:t xml:space="preserve">Cooking and nutrition: </w:t>
              </w:r>
            </w:hyperlink>
            <w:hyperlink r:id="rId10">
              <w:r>
                <w:rPr>
                  <w:rFonts w:ascii="Arial Narrow" w:eastAsia="Arial Narrow" w:hAnsi="Arial Narrow" w:cs="Arial Narrow"/>
                  <w:color w:val="0000FF"/>
                  <w:sz w:val="24"/>
                  <w:szCs w:val="24"/>
                  <w:u w:val="single"/>
                </w:rPr>
                <w:t>Developing a recipe</w:t>
              </w:r>
            </w:hyperlink>
          </w:p>
          <w:p w14:paraId="0000004D" w14:textId="77777777" w:rsidR="00844CFD" w:rsidRDefault="00844CFD">
            <w:pPr>
              <w:rPr>
                <w:rFonts w:ascii="Arial Narrow" w:eastAsia="Arial Narrow" w:hAnsi="Arial Narrow" w:cs="Arial Narrow"/>
                <w:sz w:val="24"/>
                <w:szCs w:val="24"/>
              </w:rPr>
            </w:pPr>
          </w:p>
        </w:tc>
        <w:tc>
          <w:tcPr>
            <w:tcW w:w="2213" w:type="dxa"/>
          </w:tcPr>
          <w:p w14:paraId="0000004E" w14:textId="77777777" w:rsidR="00844CFD" w:rsidRDefault="00000000">
            <w:pPr>
              <w:rPr>
                <w:rFonts w:ascii="Arial Narrow" w:eastAsia="Arial Narrow" w:hAnsi="Arial Narrow" w:cs="Arial Narrow"/>
                <w:sz w:val="24"/>
                <w:szCs w:val="24"/>
              </w:rPr>
            </w:pPr>
            <w:hyperlink r:id="rId11">
              <w:r>
                <w:rPr>
                  <w:rFonts w:ascii="Arial Narrow" w:eastAsia="Arial Narrow" w:hAnsi="Arial Narrow" w:cs="Arial Narrow"/>
                  <w:b/>
                  <w:bCs/>
                  <w:color w:val="0000FF"/>
                  <w:sz w:val="24"/>
                  <w:szCs w:val="24"/>
                  <w:u w:val="single"/>
                </w:rPr>
                <w:t>Structure: Playgrounds</w:t>
              </w:r>
            </w:hyperlink>
          </w:p>
        </w:tc>
      </w:tr>
      <w:tr w:rsidR="00844CFD" w14:paraId="75C0F03E" w14:textId="77777777">
        <w:tc>
          <w:tcPr>
            <w:tcW w:w="2087" w:type="dxa"/>
          </w:tcPr>
          <w:p w14:paraId="0000004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tcPr>
          <w:p w14:paraId="0000005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fruit, vegetable, seed, smoothie, healthy </w:t>
            </w:r>
          </w:p>
        </w:tc>
        <w:tc>
          <w:tcPr>
            <w:tcW w:w="2214" w:type="dxa"/>
          </w:tcPr>
          <w:p w14:paraId="00000051" w14:textId="77777777" w:rsidR="00844CFD" w:rsidRDefault="00000000">
            <w:pPr>
              <w:pBdr>
                <w:top w:val="nil"/>
                <w:left w:val="nil"/>
                <w:bottom w:val="nil"/>
                <w:right w:val="nil"/>
                <w:between w:val="nil"/>
              </w:pBdr>
              <w:shd w:val="clear" w:color="auto" w:fill="FFFFFF"/>
              <w:spacing w:after="160"/>
              <w:rPr>
                <w:rFonts w:ascii="Arial Narrow" w:eastAsia="Arial Narrow" w:hAnsi="Arial Narrow" w:cs="Arial Narrow"/>
                <w:b/>
                <w:bCs/>
                <w:color w:val="222222"/>
                <w:sz w:val="24"/>
                <w:szCs w:val="24"/>
              </w:rPr>
            </w:pPr>
            <w:r>
              <w:rPr>
                <w:rFonts w:ascii="Arial Narrow" w:eastAsia="Arial Narrow" w:hAnsi="Arial Narrow" w:cs="Arial Narrow"/>
                <w:b/>
                <w:bCs/>
                <w:color w:val="222222"/>
                <w:sz w:val="24"/>
                <w:szCs w:val="24"/>
              </w:rPr>
              <w:t>design brief, Ferris wheel, frame, model, mechanism, rotate</w:t>
            </w:r>
          </w:p>
          <w:p w14:paraId="00000052" w14:textId="77777777" w:rsidR="00844CFD" w:rsidRDefault="00844CFD">
            <w:pPr>
              <w:rPr>
                <w:rFonts w:ascii="Arial Narrow" w:eastAsia="Arial Narrow" w:hAnsi="Arial Narrow" w:cs="Arial Narrow"/>
                <w:sz w:val="24"/>
                <w:szCs w:val="24"/>
              </w:rPr>
            </w:pPr>
          </w:p>
        </w:tc>
        <w:tc>
          <w:tcPr>
            <w:tcW w:w="2335" w:type="dxa"/>
          </w:tcPr>
          <w:p w14:paraId="00000053"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appearance, arid, climate, complementary, texture</w:t>
            </w:r>
          </w:p>
        </w:tc>
        <w:tc>
          <w:tcPr>
            <w:tcW w:w="2335" w:type="dxa"/>
            <w:shd w:val="clear" w:color="auto" w:fill="E7E6E6"/>
          </w:tcPr>
          <w:p w14:paraId="00000054" w14:textId="77777777" w:rsidR="00844CFD" w:rsidRDefault="00844CFD">
            <w:pPr>
              <w:rPr>
                <w:rFonts w:ascii="Arial Narrow" w:eastAsia="Arial Narrow" w:hAnsi="Arial Narrow" w:cs="Arial Narrow"/>
                <w:sz w:val="24"/>
                <w:szCs w:val="24"/>
              </w:rPr>
            </w:pPr>
          </w:p>
        </w:tc>
        <w:tc>
          <w:tcPr>
            <w:tcW w:w="2459" w:type="dxa"/>
          </w:tcPr>
          <w:p w14:paraId="00000055"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cross-contamination, adaptation, nutritional value, abattoir, grate </w:t>
            </w:r>
          </w:p>
        </w:tc>
        <w:tc>
          <w:tcPr>
            <w:tcW w:w="2213" w:type="dxa"/>
          </w:tcPr>
          <w:p w14:paraId="00000056"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apparatus, cladding, design criteria, equipment, landscape features</w:t>
            </w:r>
          </w:p>
        </w:tc>
      </w:tr>
      <w:tr w:rsidR="00844CFD" w14:paraId="05CD6826" w14:textId="77777777">
        <w:trPr>
          <w:trHeight w:val="297"/>
        </w:trPr>
        <w:tc>
          <w:tcPr>
            <w:tcW w:w="2087" w:type="dxa"/>
            <w:shd w:val="clear" w:color="auto" w:fill="0000FF"/>
          </w:tcPr>
          <w:p w14:paraId="00000057" w14:textId="77777777" w:rsidR="00844CFD" w:rsidRDefault="00844CFD">
            <w:pPr>
              <w:jc w:val="center"/>
              <w:rPr>
                <w:rFonts w:ascii="Arial Narrow" w:eastAsia="Arial Narrow" w:hAnsi="Arial Narrow" w:cs="Arial Narrow"/>
                <w:b/>
                <w:bCs/>
                <w:color w:val="FFFFFF"/>
                <w:sz w:val="24"/>
                <w:szCs w:val="24"/>
              </w:rPr>
            </w:pPr>
          </w:p>
        </w:tc>
        <w:tc>
          <w:tcPr>
            <w:tcW w:w="13643" w:type="dxa"/>
            <w:gridSpan w:val="6"/>
            <w:shd w:val="clear" w:color="auto" w:fill="0000FF"/>
          </w:tcPr>
          <w:p w14:paraId="00000058"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Autumn 2</w:t>
            </w:r>
          </w:p>
        </w:tc>
      </w:tr>
      <w:tr w:rsidR="00844CFD" w14:paraId="34212364" w14:textId="77777777">
        <w:tc>
          <w:tcPr>
            <w:tcW w:w="2087" w:type="dxa"/>
          </w:tcPr>
          <w:p w14:paraId="0000005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Unit of work</w:t>
            </w:r>
          </w:p>
        </w:tc>
        <w:tc>
          <w:tcPr>
            <w:tcW w:w="2087" w:type="dxa"/>
          </w:tcPr>
          <w:p w14:paraId="0000005F" w14:textId="77777777" w:rsidR="00844CFD" w:rsidRDefault="00000000">
            <w:pPr>
              <w:rPr>
                <w:rFonts w:ascii="Arial Narrow" w:eastAsia="Arial Narrow" w:hAnsi="Arial Narrow" w:cs="Arial Narrow"/>
                <w:sz w:val="24"/>
                <w:szCs w:val="24"/>
              </w:rPr>
            </w:pPr>
            <w:hyperlink r:id="rId12">
              <w:r>
                <w:rPr>
                  <w:rFonts w:ascii="Arial Narrow" w:eastAsia="Arial Narrow" w:hAnsi="Arial Narrow" w:cs="Arial Narrow"/>
                  <w:b/>
                  <w:bCs/>
                  <w:color w:val="0000FF"/>
                  <w:sz w:val="24"/>
                  <w:szCs w:val="24"/>
                  <w:u w:val="single"/>
                </w:rPr>
                <w:t>Mechanisms: Moving story book</w:t>
              </w:r>
            </w:hyperlink>
          </w:p>
          <w:p w14:paraId="00000060" w14:textId="77777777" w:rsidR="00844CFD" w:rsidRDefault="00844CFD">
            <w:pPr>
              <w:rPr>
                <w:rFonts w:ascii="Arial Narrow" w:eastAsia="Arial Narrow" w:hAnsi="Arial Narrow" w:cs="Arial Narrow"/>
                <w:sz w:val="24"/>
                <w:szCs w:val="24"/>
              </w:rPr>
            </w:pPr>
          </w:p>
        </w:tc>
        <w:tc>
          <w:tcPr>
            <w:tcW w:w="2214" w:type="dxa"/>
          </w:tcPr>
          <w:p w14:paraId="00000061" w14:textId="77777777" w:rsidR="00844CFD" w:rsidRDefault="00000000">
            <w:pPr>
              <w:rPr>
                <w:rFonts w:ascii="Arial Narrow" w:eastAsia="Arial Narrow" w:hAnsi="Arial Narrow" w:cs="Arial Narrow"/>
                <w:sz w:val="24"/>
                <w:szCs w:val="24"/>
              </w:rPr>
            </w:pPr>
            <w:hyperlink r:id="rId13">
              <w:r>
                <w:rPr>
                  <w:rFonts w:ascii="Arial Narrow" w:eastAsia="Arial Narrow" w:hAnsi="Arial Narrow" w:cs="Arial Narrow"/>
                  <w:b/>
                  <w:bCs/>
                  <w:color w:val="0000FF"/>
                  <w:sz w:val="24"/>
                  <w:szCs w:val="24"/>
                  <w:u w:val="single"/>
                </w:rPr>
                <w:t>Cooking and nutrition: Balanced diet</w:t>
              </w:r>
            </w:hyperlink>
          </w:p>
          <w:p w14:paraId="00000062" w14:textId="77777777" w:rsidR="00844CFD" w:rsidRDefault="00844CFD">
            <w:pPr>
              <w:rPr>
                <w:rFonts w:ascii="Arial Narrow" w:eastAsia="Arial Narrow" w:hAnsi="Arial Narrow" w:cs="Arial Narrow"/>
                <w:sz w:val="24"/>
                <w:szCs w:val="24"/>
              </w:rPr>
            </w:pPr>
          </w:p>
        </w:tc>
        <w:tc>
          <w:tcPr>
            <w:tcW w:w="2335" w:type="dxa"/>
            <w:shd w:val="clear" w:color="auto" w:fill="E7E6E6"/>
          </w:tcPr>
          <w:p w14:paraId="00000063" w14:textId="77777777" w:rsidR="00844CFD" w:rsidRDefault="00844CFD">
            <w:pPr>
              <w:rPr>
                <w:rFonts w:ascii="Arial Narrow" w:eastAsia="Arial Narrow" w:hAnsi="Arial Narrow" w:cs="Arial Narrow"/>
                <w:sz w:val="24"/>
                <w:szCs w:val="24"/>
              </w:rPr>
            </w:pPr>
          </w:p>
          <w:p w14:paraId="00000064" w14:textId="77777777" w:rsidR="00844CFD" w:rsidRDefault="00844CFD">
            <w:pPr>
              <w:rPr>
                <w:rFonts w:ascii="Arial Narrow" w:eastAsia="Arial Narrow" w:hAnsi="Arial Narrow" w:cs="Arial Narrow"/>
                <w:sz w:val="24"/>
                <w:szCs w:val="24"/>
              </w:rPr>
            </w:pPr>
          </w:p>
        </w:tc>
        <w:tc>
          <w:tcPr>
            <w:tcW w:w="2335" w:type="dxa"/>
          </w:tcPr>
          <w:p w14:paraId="00000065" w14:textId="77777777" w:rsidR="00844CFD" w:rsidRDefault="00000000">
            <w:pPr>
              <w:rPr>
                <w:rFonts w:ascii="Arial Narrow" w:eastAsia="Arial Narrow" w:hAnsi="Arial Narrow" w:cs="Arial Narrow"/>
                <w:sz w:val="24"/>
                <w:szCs w:val="24"/>
              </w:rPr>
            </w:pPr>
            <w:hyperlink r:id="rId14">
              <w:r>
                <w:rPr>
                  <w:rFonts w:ascii="Arial Narrow" w:eastAsia="Arial Narrow" w:hAnsi="Arial Narrow" w:cs="Arial Narrow"/>
                  <w:b/>
                  <w:bCs/>
                  <w:color w:val="0000FF"/>
                  <w:sz w:val="24"/>
                  <w:szCs w:val="24"/>
                  <w:u w:val="single"/>
                </w:rPr>
                <w:t>Mechanical systems: Making a slingshot car</w:t>
              </w:r>
            </w:hyperlink>
            <w:r>
              <w:rPr>
                <w:rFonts w:ascii="Arial Narrow" w:eastAsia="Arial Narrow" w:hAnsi="Arial Narrow" w:cs="Arial Narrow"/>
                <w:b/>
                <w:bCs/>
                <w:sz w:val="24"/>
                <w:szCs w:val="24"/>
              </w:rPr>
              <w:t xml:space="preserve"> </w:t>
            </w:r>
          </w:p>
          <w:p w14:paraId="00000066" w14:textId="77777777" w:rsidR="00844CFD" w:rsidRDefault="00844CFD">
            <w:pPr>
              <w:rPr>
                <w:rFonts w:ascii="Arial Narrow" w:eastAsia="Arial Narrow" w:hAnsi="Arial Narrow" w:cs="Arial Narrow"/>
                <w:sz w:val="24"/>
                <w:szCs w:val="24"/>
              </w:rPr>
            </w:pPr>
          </w:p>
        </w:tc>
        <w:tc>
          <w:tcPr>
            <w:tcW w:w="2459" w:type="dxa"/>
          </w:tcPr>
          <w:p w14:paraId="00000067" w14:textId="77777777" w:rsidR="00844CFD" w:rsidRDefault="00000000">
            <w:pPr>
              <w:rPr>
                <w:rFonts w:ascii="Arial Narrow" w:eastAsia="Arial Narrow" w:hAnsi="Arial Narrow" w:cs="Arial Narrow"/>
                <w:sz w:val="24"/>
                <w:szCs w:val="24"/>
              </w:rPr>
            </w:pPr>
            <w:hyperlink r:id="rId15">
              <w:r>
                <w:rPr>
                  <w:rFonts w:ascii="Arial Narrow" w:eastAsia="Arial Narrow" w:hAnsi="Arial Narrow" w:cs="Arial Narrow"/>
                  <w:b/>
                  <w:bCs/>
                  <w:color w:val="0000FF"/>
                  <w:sz w:val="24"/>
                  <w:szCs w:val="24"/>
                  <w:u w:val="single"/>
                </w:rPr>
                <w:t>Electrical systems: Doodlers</w:t>
              </w:r>
            </w:hyperlink>
          </w:p>
          <w:p w14:paraId="00000068" w14:textId="77777777" w:rsidR="00844CFD" w:rsidRDefault="00844CFD">
            <w:pPr>
              <w:rPr>
                <w:rFonts w:ascii="Arial Narrow" w:eastAsia="Arial Narrow" w:hAnsi="Arial Narrow" w:cs="Arial Narrow"/>
                <w:sz w:val="24"/>
                <w:szCs w:val="24"/>
              </w:rPr>
            </w:pPr>
          </w:p>
          <w:p w14:paraId="00000069" w14:textId="77777777" w:rsidR="00844CFD" w:rsidRDefault="00844CFD">
            <w:pPr>
              <w:rPr>
                <w:rFonts w:ascii="Arial Narrow" w:eastAsia="Arial Narrow" w:hAnsi="Arial Narrow" w:cs="Arial Narrow"/>
                <w:sz w:val="24"/>
                <w:szCs w:val="24"/>
              </w:rPr>
            </w:pPr>
          </w:p>
        </w:tc>
        <w:tc>
          <w:tcPr>
            <w:tcW w:w="2213" w:type="dxa"/>
            <w:shd w:val="clear" w:color="auto" w:fill="E7E6E6"/>
          </w:tcPr>
          <w:p w14:paraId="0000006A" w14:textId="77777777" w:rsidR="00844CFD" w:rsidRDefault="00844CFD">
            <w:pPr>
              <w:rPr>
                <w:rFonts w:ascii="Arial Narrow" w:eastAsia="Arial Narrow" w:hAnsi="Arial Narrow" w:cs="Arial Narrow"/>
                <w:sz w:val="24"/>
                <w:szCs w:val="24"/>
              </w:rPr>
            </w:pPr>
          </w:p>
        </w:tc>
      </w:tr>
      <w:tr w:rsidR="00844CFD" w14:paraId="765785E5" w14:textId="77777777">
        <w:trPr>
          <w:trHeight w:val="702"/>
        </w:trPr>
        <w:tc>
          <w:tcPr>
            <w:tcW w:w="2087" w:type="dxa"/>
          </w:tcPr>
          <w:p w14:paraId="0000006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tcPr>
          <w:p w14:paraId="0000006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sliders, mechanism, adapt, template, assemble </w:t>
            </w:r>
          </w:p>
        </w:tc>
        <w:tc>
          <w:tcPr>
            <w:tcW w:w="2214" w:type="dxa"/>
          </w:tcPr>
          <w:p w14:paraId="0000006D" w14:textId="77777777" w:rsidR="00844CFD" w:rsidRDefault="00000000">
            <w:pPr>
              <w:pBdr>
                <w:top w:val="nil"/>
                <w:left w:val="nil"/>
                <w:bottom w:val="nil"/>
                <w:right w:val="nil"/>
                <w:between w:val="nil"/>
              </w:pBdr>
              <w:shd w:val="clear" w:color="auto" w:fill="FFFFFF"/>
              <w:spacing w:after="160"/>
              <w:rPr>
                <w:rFonts w:ascii="Arial Narrow" w:eastAsia="Arial Narrow" w:hAnsi="Arial Narrow" w:cs="Arial Narrow"/>
                <w:b/>
                <w:bCs/>
                <w:color w:val="222222"/>
                <w:sz w:val="24"/>
                <w:szCs w:val="24"/>
              </w:rPr>
            </w:pPr>
            <w:r>
              <w:rPr>
                <w:rFonts w:ascii="Arial Narrow" w:eastAsia="Arial Narrow" w:hAnsi="Arial Narrow" w:cs="Arial Narrow"/>
                <w:b/>
                <w:bCs/>
                <w:color w:val="222222"/>
                <w:sz w:val="24"/>
                <w:szCs w:val="24"/>
              </w:rPr>
              <w:t>carbohydrate, dairy, protein, oils/fats, vegetables</w:t>
            </w:r>
          </w:p>
          <w:p w14:paraId="0000006E" w14:textId="77777777" w:rsidR="00844CFD" w:rsidRDefault="00844CFD">
            <w:pPr>
              <w:rPr>
                <w:rFonts w:ascii="Arial Narrow" w:eastAsia="Arial Narrow" w:hAnsi="Arial Narrow" w:cs="Arial Narrow"/>
                <w:sz w:val="24"/>
                <w:szCs w:val="24"/>
              </w:rPr>
            </w:pPr>
          </w:p>
        </w:tc>
        <w:tc>
          <w:tcPr>
            <w:tcW w:w="2335" w:type="dxa"/>
            <w:shd w:val="clear" w:color="auto" w:fill="E7E6E6"/>
          </w:tcPr>
          <w:p w14:paraId="0000006F" w14:textId="77777777" w:rsidR="00844CFD" w:rsidRDefault="00844CFD">
            <w:pPr>
              <w:rPr>
                <w:rFonts w:ascii="Arial Narrow" w:eastAsia="Arial Narrow" w:hAnsi="Arial Narrow" w:cs="Arial Narrow"/>
                <w:sz w:val="24"/>
                <w:szCs w:val="24"/>
              </w:rPr>
            </w:pPr>
          </w:p>
        </w:tc>
        <w:tc>
          <w:tcPr>
            <w:tcW w:w="2335" w:type="dxa"/>
          </w:tcPr>
          <w:p w14:paraId="0000007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chassis, kinetic, graphics, energy, air resistance </w:t>
            </w:r>
          </w:p>
          <w:p w14:paraId="00000071" w14:textId="77777777" w:rsidR="00844CFD" w:rsidRDefault="00844CFD">
            <w:pPr>
              <w:rPr>
                <w:rFonts w:ascii="Arial Narrow" w:eastAsia="Arial Narrow" w:hAnsi="Arial Narrow" w:cs="Arial Narrow"/>
                <w:sz w:val="24"/>
                <w:szCs w:val="24"/>
              </w:rPr>
            </w:pPr>
          </w:p>
        </w:tc>
        <w:tc>
          <w:tcPr>
            <w:tcW w:w="2459" w:type="dxa"/>
          </w:tcPr>
          <w:p w14:paraId="00000072"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component, configuration, target user, motorised, annotate </w:t>
            </w:r>
          </w:p>
        </w:tc>
        <w:tc>
          <w:tcPr>
            <w:tcW w:w="2213" w:type="dxa"/>
            <w:shd w:val="clear" w:color="auto" w:fill="E7E6E6"/>
          </w:tcPr>
          <w:p w14:paraId="00000073" w14:textId="77777777" w:rsidR="00844CFD" w:rsidRDefault="00844CFD">
            <w:pPr>
              <w:rPr>
                <w:rFonts w:ascii="Arial Narrow" w:eastAsia="Arial Narrow" w:hAnsi="Arial Narrow" w:cs="Arial Narrow"/>
                <w:sz w:val="24"/>
                <w:szCs w:val="24"/>
              </w:rPr>
            </w:pPr>
          </w:p>
        </w:tc>
      </w:tr>
      <w:tr w:rsidR="00844CFD" w14:paraId="16B8A8D7" w14:textId="77777777">
        <w:tc>
          <w:tcPr>
            <w:tcW w:w="2087" w:type="dxa"/>
            <w:shd w:val="clear" w:color="auto" w:fill="0000FF"/>
          </w:tcPr>
          <w:p w14:paraId="00000074" w14:textId="77777777" w:rsidR="00844CFD" w:rsidRDefault="00844CFD">
            <w:pPr>
              <w:jc w:val="center"/>
              <w:rPr>
                <w:rFonts w:ascii="Arial Narrow" w:eastAsia="Arial Narrow" w:hAnsi="Arial Narrow" w:cs="Arial Narrow"/>
                <w:b/>
                <w:bCs/>
                <w:color w:val="FFFFFF"/>
                <w:sz w:val="24"/>
                <w:szCs w:val="24"/>
              </w:rPr>
            </w:pPr>
          </w:p>
        </w:tc>
        <w:tc>
          <w:tcPr>
            <w:tcW w:w="13643" w:type="dxa"/>
            <w:gridSpan w:val="6"/>
            <w:shd w:val="clear" w:color="auto" w:fill="0000FF"/>
          </w:tcPr>
          <w:p w14:paraId="00000075"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Spring 1</w:t>
            </w:r>
          </w:p>
        </w:tc>
      </w:tr>
      <w:tr w:rsidR="00844CFD" w14:paraId="45320351" w14:textId="77777777">
        <w:trPr>
          <w:trHeight w:val="1007"/>
        </w:trPr>
        <w:tc>
          <w:tcPr>
            <w:tcW w:w="2087" w:type="dxa"/>
          </w:tcPr>
          <w:p w14:paraId="0000007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Unit of work</w:t>
            </w:r>
          </w:p>
        </w:tc>
        <w:tc>
          <w:tcPr>
            <w:tcW w:w="2087" w:type="dxa"/>
          </w:tcPr>
          <w:p w14:paraId="0000007C" w14:textId="77777777" w:rsidR="00844CFD" w:rsidRDefault="00000000">
            <w:pPr>
              <w:rPr>
                <w:rFonts w:ascii="Arial Narrow" w:eastAsia="Arial Narrow" w:hAnsi="Arial Narrow" w:cs="Arial Narrow"/>
                <w:sz w:val="24"/>
                <w:szCs w:val="24"/>
              </w:rPr>
            </w:pPr>
            <w:hyperlink r:id="rId16">
              <w:r>
                <w:rPr>
                  <w:rFonts w:ascii="Arial Narrow" w:eastAsia="Arial Narrow" w:hAnsi="Arial Narrow" w:cs="Arial Narrow"/>
                  <w:b/>
                  <w:bCs/>
                  <w:color w:val="0000FF"/>
                  <w:sz w:val="24"/>
                  <w:szCs w:val="24"/>
                  <w:u w:val="single"/>
                </w:rPr>
                <w:t>Mechanisms: Wheels and axles</w:t>
              </w:r>
            </w:hyperlink>
          </w:p>
          <w:p w14:paraId="0000007D" w14:textId="77777777" w:rsidR="00844CFD" w:rsidRDefault="00844CFD">
            <w:pPr>
              <w:rPr>
                <w:rFonts w:ascii="Arial Narrow" w:eastAsia="Arial Narrow" w:hAnsi="Arial Narrow" w:cs="Arial Narrow"/>
                <w:sz w:val="24"/>
                <w:szCs w:val="24"/>
              </w:rPr>
            </w:pPr>
          </w:p>
        </w:tc>
        <w:tc>
          <w:tcPr>
            <w:tcW w:w="2214" w:type="dxa"/>
          </w:tcPr>
          <w:p w14:paraId="0000007E" w14:textId="77777777" w:rsidR="00844CFD" w:rsidRDefault="00000000">
            <w:pPr>
              <w:rPr>
                <w:rFonts w:ascii="Arial Narrow" w:eastAsia="Arial Narrow" w:hAnsi="Arial Narrow" w:cs="Arial Narrow"/>
                <w:sz w:val="24"/>
                <w:szCs w:val="24"/>
              </w:rPr>
            </w:pPr>
            <w:hyperlink r:id="rId17">
              <w:r>
                <w:rPr>
                  <w:rFonts w:ascii="Arial Narrow" w:eastAsia="Arial Narrow" w:hAnsi="Arial Narrow" w:cs="Arial Narrow"/>
                  <w:b/>
                  <w:bCs/>
                  <w:color w:val="0000FF"/>
                  <w:sz w:val="24"/>
                  <w:szCs w:val="24"/>
                  <w:u w:val="single"/>
                </w:rPr>
                <w:t>Mechanisms: Moving monster</w:t>
              </w:r>
            </w:hyperlink>
          </w:p>
          <w:p w14:paraId="0000007F" w14:textId="77777777" w:rsidR="00844CFD" w:rsidRDefault="00844CFD">
            <w:pPr>
              <w:rPr>
                <w:rFonts w:ascii="Arial Narrow" w:eastAsia="Arial Narrow" w:hAnsi="Arial Narrow" w:cs="Arial Narrow"/>
                <w:sz w:val="24"/>
                <w:szCs w:val="24"/>
              </w:rPr>
            </w:pPr>
          </w:p>
        </w:tc>
        <w:tc>
          <w:tcPr>
            <w:tcW w:w="2335" w:type="dxa"/>
          </w:tcPr>
          <w:p w14:paraId="00000080" w14:textId="77777777" w:rsidR="00844CFD" w:rsidRDefault="00000000">
            <w:pPr>
              <w:rPr>
                <w:rFonts w:ascii="Arial Narrow" w:eastAsia="Arial Narrow" w:hAnsi="Arial Narrow" w:cs="Arial Narrow"/>
                <w:sz w:val="24"/>
                <w:szCs w:val="24"/>
              </w:rPr>
            </w:pPr>
            <w:r>
              <w:rPr>
                <w:rFonts w:ascii="Arial Narrow" w:eastAsia="Arial Narrow" w:hAnsi="Arial Narrow" w:cs="Arial Narrow"/>
                <w:b/>
                <w:bCs/>
                <w:sz w:val="24"/>
                <w:szCs w:val="24"/>
              </w:rPr>
              <w:t xml:space="preserve">Textiles: </w:t>
            </w:r>
            <w:hyperlink r:id="rId18">
              <w:r>
                <w:rPr>
                  <w:rFonts w:ascii="Arial Narrow" w:eastAsia="Arial Narrow" w:hAnsi="Arial Narrow" w:cs="Arial Narrow"/>
                  <w:b/>
                  <w:bCs/>
                  <w:color w:val="0000FF"/>
                  <w:sz w:val="24"/>
                  <w:szCs w:val="24"/>
                  <w:u w:val="single"/>
                </w:rPr>
                <w:t>Egyptian collars</w:t>
              </w:r>
            </w:hyperlink>
          </w:p>
          <w:p w14:paraId="00000081" w14:textId="77777777" w:rsidR="00844CFD" w:rsidRDefault="00844CFD">
            <w:pPr>
              <w:rPr>
                <w:rFonts w:ascii="Arial Narrow" w:eastAsia="Arial Narrow" w:hAnsi="Arial Narrow" w:cs="Arial Narrow"/>
                <w:sz w:val="24"/>
                <w:szCs w:val="24"/>
              </w:rPr>
            </w:pPr>
          </w:p>
        </w:tc>
        <w:tc>
          <w:tcPr>
            <w:tcW w:w="2335" w:type="dxa"/>
          </w:tcPr>
          <w:p w14:paraId="00000082" w14:textId="77777777" w:rsidR="00844CFD" w:rsidRDefault="00000000">
            <w:pPr>
              <w:rPr>
                <w:rFonts w:ascii="Arial Narrow" w:eastAsia="Arial Narrow" w:hAnsi="Arial Narrow" w:cs="Arial Narrow"/>
                <w:sz w:val="24"/>
                <w:szCs w:val="24"/>
              </w:rPr>
            </w:pPr>
            <w:hyperlink r:id="rId19">
              <w:r>
                <w:rPr>
                  <w:rFonts w:ascii="Arial Narrow" w:eastAsia="Arial Narrow" w:hAnsi="Arial Narrow" w:cs="Arial Narrow"/>
                  <w:b/>
                  <w:bCs/>
                  <w:color w:val="0000FF"/>
                  <w:sz w:val="24"/>
                  <w:szCs w:val="24"/>
                  <w:u w:val="single"/>
                </w:rPr>
                <w:t>Textiles: Fastenings</w:t>
              </w:r>
            </w:hyperlink>
            <w:r>
              <w:rPr>
                <w:rFonts w:ascii="Arial Narrow" w:eastAsia="Arial Narrow" w:hAnsi="Arial Narrow" w:cs="Arial Narrow"/>
                <w:b/>
                <w:bCs/>
                <w:sz w:val="24"/>
                <w:szCs w:val="24"/>
              </w:rPr>
              <w:t xml:space="preserve">  </w:t>
            </w:r>
          </w:p>
          <w:p w14:paraId="00000083" w14:textId="77777777" w:rsidR="00844CFD" w:rsidRDefault="00844CFD">
            <w:pPr>
              <w:rPr>
                <w:rFonts w:ascii="Arial Narrow" w:eastAsia="Arial Narrow" w:hAnsi="Arial Narrow" w:cs="Arial Narrow"/>
                <w:b/>
                <w:bCs/>
                <w:sz w:val="24"/>
                <w:szCs w:val="24"/>
              </w:rPr>
            </w:pPr>
          </w:p>
        </w:tc>
        <w:tc>
          <w:tcPr>
            <w:tcW w:w="2459" w:type="dxa"/>
          </w:tcPr>
          <w:p w14:paraId="00000084" w14:textId="77777777" w:rsidR="00844CFD" w:rsidRDefault="00000000">
            <w:pPr>
              <w:rPr>
                <w:rFonts w:ascii="Arial Narrow" w:eastAsia="Arial Narrow" w:hAnsi="Arial Narrow" w:cs="Arial Narrow"/>
                <w:sz w:val="24"/>
                <w:szCs w:val="24"/>
              </w:rPr>
            </w:pPr>
            <w:hyperlink r:id="rId20">
              <w:r>
                <w:rPr>
                  <w:rFonts w:ascii="Arial Narrow" w:eastAsia="Arial Narrow" w:hAnsi="Arial Narrow" w:cs="Arial Narrow"/>
                  <w:b/>
                  <w:bCs/>
                  <w:color w:val="0000FF"/>
                  <w:sz w:val="24"/>
                  <w:szCs w:val="24"/>
                  <w:u w:val="single"/>
                </w:rPr>
                <w:t>Mechanical systems: Making a pop-up book</w:t>
              </w:r>
            </w:hyperlink>
          </w:p>
          <w:p w14:paraId="00000085" w14:textId="77777777" w:rsidR="00844CFD" w:rsidRDefault="00844CFD">
            <w:pPr>
              <w:rPr>
                <w:rFonts w:ascii="Arial Narrow" w:eastAsia="Arial Narrow" w:hAnsi="Arial Narrow" w:cs="Arial Narrow"/>
                <w:sz w:val="24"/>
                <w:szCs w:val="24"/>
              </w:rPr>
            </w:pPr>
          </w:p>
        </w:tc>
        <w:tc>
          <w:tcPr>
            <w:tcW w:w="2213" w:type="dxa"/>
          </w:tcPr>
          <w:p w14:paraId="00000086" w14:textId="77777777" w:rsidR="00844CFD" w:rsidRDefault="00000000">
            <w:pPr>
              <w:rPr>
                <w:rFonts w:ascii="Arial Narrow" w:eastAsia="Arial Narrow" w:hAnsi="Arial Narrow" w:cs="Arial Narrow"/>
                <w:sz w:val="24"/>
                <w:szCs w:val="24"/>
              </w:rPr>
            </w:pPr>
            <w:hyperlink r:id="rId21">
              <w:r>
                <w:rPr>
                  <w:rFonts w:ascii="Arial Narrow" w:eastAsia="Arial Narrow" w:hAnsi="Arial Narrow" w:cs="Arial Narrow"/>
                  <w:b/>
                  <w:bCs/>
                  <w:color w:val="0000FF"/>
                  <w:sz w:val="24"/>
                  <w:szCs w:val="24"/>
                  <w:u w:val="single"/>
                </w:rPr>
                <w:t>Digital world: Navigating the world</w:t>
              </w:r>
            </w:hyperlink>
          </w:p>
          <w:p w14:paraId="00000087" w14:textId="77777777" w:rsidR="00844CFD" w:rsidRDefault="00844CFD">
            <w:pPr>
              <w:rPr>
                <w:rFonts w:ascii="Arial Narrow" w:eastAsia="Arial Narrow" w:hAnsi="Arial Narrow" w:cs="Arial Narrow"/>
                <w:sz w:val="24"/>
                <w:szCs w:val="24"/>
              </w:rPr>
            </w:pPr>
          </w:p>
        </w:tc>
      </w:tr>
      <w:tr w:rsidR="00844CFD" w14:paraId="2AB611A5" w14:textId="77777777">
        <w:tc>
          <w:tcPr>
            <w:tcW w:w="2087" w:type="dxa"/>
          </w:tcPr>
          <w:p w14:paraId="0000008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tcPr>
          <w:p w14:paraId="00000089"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axle, axle holder, chassis, diagram, dowel </w:t>
            </w:r>
          </w:p>
        </w:tc>
        <w:tc>
          <w:tcPr>
            <w:tcW w:w="2214" w:type="dxa"/>
          </w:tcPr>
          <w:p w14:paraId="0000008A" w14:textId="77777777" w:rsidR="00844CFD" w:rsidRDefault="00000000">
            <w:pPr>
              <w:pBdr>
                <w:top w:val="nil"/>
                <w:left w:val="nil"/>
                <w:bottom w:val="nil"/>
                <w:right w:val="nil"/>
                <w:between w:val="nil"/>
              </w:pBdr>
              <w:shd w:val="clear" w:color="auto" w:fill="FFFFFF"/>
              <w:spacing w:after="160"/>
              <w:rPr>
                <w:rFonts w:ascii="Arial Narrow" w:eastAsia="Arial Narrow" w:hAnsi="Arial Narrow" w:cs="Arial Narrow"/>
                <w:b/>
                <w:bCs/>
                <w:color w:val="222222"/>
                <w:sz w:val="24"/>
                <w:szCs w:val="24"/>
              </w:rPr>
            </w:pPr>
            <w:r>
              <w:rPr>
                <w:rFonts w:ascii="Arial Narrow" w:eastAsia="Arial Narrow" w:hAnsi="Arial Narrow" w:cs="Arial Narrow"/>
                <w:b/>
                <w:bCs/>
                <w:color w:val="222222"/>
                <w:sz w:val="24"/>
                <w:szCs w:val="24"/>
              </w:rPr>
              <w:t>axle, input, linkage, mechanical, output, pivot</w:t>
            </w:r>
          </w:p>
          <w:p w14:paraId="0000008B" w14:textId="77777777" w:rsidR="00844CFD" w:rsidRDefault="00844CFD">
            <w:pPr>
              <w:rPr>
                <w:rFonts w:ascii="Arial Narrow" w:eastAsia="Arial Narrow" w:hAnsi="Arial Narrow" w:cs="Arial Narrow"/>
                <w:sz w:val="24"/>
                <w:szCs w:val="24"/>
              </w:rPr>
            </w:pPr>
          </w:p>
        </w:tc>
        <w:tc>
          <w:tcPr>
            <w:tcW w:w="2335" w:type="dxa"/>
          </w:tcPr>
          <w:p w14:paraId="0000008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asymmetrical, applique, cross-stitch, embellish, running stich</w:t>
            </w:r>
          </w:p>
        </w:tc>
        <w:tc>
          <w:tcPr>
            <w:tcW w:w="2335" w:type="dxa"/>
          </w:tcPr>
          <w:p w14:paraId="0000008D" w14:textId="77777777" w:rsidR="00844CFD" w:rsidRDefault="00000000">
            <w:pPr>
              <w:rPr>
                <w:rFonts w:ascii="Arial Narrow" w:eastAsia="Arial Narrow" w:hAnsi="Arial Narrow" w:cs="Arial Narrow"/>
                <w:sz w:val="24"/>
                <w:szCs w:val="24"/>
              </w:rPr>
            </w:pPr>
            <w:r>
              <w:rPr>
                <w:rFonts w:ascii="Arial Narrow" w:eastAsia="Arial Narrow" w:hAnsi="Arial Narrow" w:cs="Arial Narrow"/>
                <w:b/>
                <w:bCs/>
                <w:sz w:val="24"/>
                <w:szCs w:val="24"/>
              </w:rPr>
              <w:t>criteria, fastening, fabric, mock-up, stitch, fix</w:t>
            </w:r>
          </w:p>
          <w:p w14:paraId="0000008E" w14:textId="77777777" w:rsidR="00844CFD" w:rsidRDefault="00844CFD">
            <w:pPr>
              <w:rPr>
                <w:rFonts w:ascii="Arial Narrow" w:eastAsia="Arial Narrow" w:hAnsi="Arial Narrow" w:cs="Arial Narrow"/>
                <w:sz w:val="24"/>
                <w:szCs w:val="24"/>
              </w:rPr>
            </w:pPr>
          </w:p>
        </w:tc>
        <w:tc>
          <w:tcPr>
            <w:tcW w:w="2459" w:type="dxa"/>
          </w:tcPr>
          <w:p w14:paraId="0000008F"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criteria, motion, research, input, reinforce </w:t>
            </w:r>
          </w:p>
        </w:tc>
        <w:tc>
          <w:tcPr>
            <w:tcW w:w="2213" w:type="dxa"/>
          </w:tcPr>
          <w:p w14:paraId="0000009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client, function, lightweight, GPS, biodegradable</w:t>
            </w:r>
          </w:p>
        </w:tc>
      </w:tr>
      <w:tr w:rsidR="00844CFD" w14:paraId="25CFAAE7" w14:textId="77777777">
        <w:tc>
          <w:tcPr>
            <w:tcW w:w="2087" w:type="dxa"/>
            <w:shd w:val="clear" w:color="auto" w:fill="0000FF"/>
          </w:tcPr>
          <w:p w14:paraId="00000091" w14:textId="77777777" w:rsidR="00844CFD" w:rsidRDefault="00844CFD">
            <w:pPr>
              <w:jc w:val="center"/>
              <w:rPr>
                <w:rFonts w:ascii="Arial Narrow" w:eastAsia="Arial Narrow" w:hAnsi="Arial Narrow" w:cs="Arial Narrow"/>
                <w:b/>
                <w:bCs/>
                <w:color w:val="FFFFFF"/>
                <w:sz w:val="24"/>
                <w:szCs w:val="24"/>
              </w:rPr>
            </w:pPr>
          </w:p>
        </w:tc>
        <w:tc>
          <w:tcPr>
            <w:tcW w:w="13643" w:type="dxa"/>
            <w:gridSpan w:val="6"/>
            <w:shd w:val="clear" w:color="auto" w:fill="0000FF"/>
          </w:tcPr>
          <w:p w14:paraId="00000092"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Spring 2</w:t>
            </w:r>
          </w:p>
        </w:tc>
      </w:tr>
      <w:tr w:rsidR="00844CFD" w14:paraId="2ADC3018" w14:textId="77777777">
        <w:tc>
          <w:tcPr>
            <w:tcW w:w="2087" w:type="dxa"/>
          </w:tcPr>
          <w:p w14:paraId="0000009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Unit of work</w:t>
            </w:r>
          </w:p>
        </w:tc>
        <w:tc>
          <w:tcPr>
            <w:tcW w:w="2087" w:type="dxa"/>
          </w:tcPr>
          <w:p w14:paraId="00000099" w14:textId="77777777" w:rsidR="00844CFD" w:rsidRDefault="00000000">
            <w:pPr>
              <w:rPr>
                <w:rFonts w:ascii="Arial Narrow" w:eastAsia="Arial Narrow" w:hAnsi="Arial Narrow" w:cs="Arial Narrow"/>
                <w:sz w:val="24"/>
                <w:szCs w:val="24"/>
              </w:rPr>
            </w:pPr>
            <w:hyperlink r:id="rId22">
              <w:r>
                <w:rPr>
                  <w:rFonts w:ascii="Arial Narrow" w:eastAsia="Arial Narrow" w:hAnsi="Arial Narrow" w:cs="Arial Narrow"/>
                  <w:b/>
                  <w:bCs/>
                  <w:color w:val="0000FF"/>
                  <w:sz w:val="24"/>
                  <w:szCs w:val="24"/>
                  <w:u w:val="single"/>
                </w:rPr>
                <w:t>Textiles: Puppets</w:t>
              </w:r>
            </w:hyperlink>
            <w:r>
              <w:rPr>
                <w:rFonts w:ascii="Arial Narrow" w:eastAsia="Arial Narrow" w:hAnsi="Arial Narrow" w:cs="Arial Narrow"/>
                <w:b/>
                <w:bCs/>
                <w:sz w:val="24"/>
                <w:szCs w:val="24"/>
              </w:rPr>
              <w:t xml:space="preserve"> </w:t>
            </w:r>
          </w:p>
          <w:p w14:paraId="0000009A" w14:textId="77777777" w:rsidR="00844CFD" w:rsidRDefault="00844CFD">
            <w:pPr>
              <w:rPr>
                <w:rFonts w:ascii="Arial Narrow" w:eastAsia="Arial Narrow" w:hAnsi="Arial Narrow" w:cs="Arial Narrow"/>
                <w:sz w:val="24"/>
                <w:szCs w:val="24"/>
              </w:rPr>
            </w:pPr>
          </w:p>
        </w:tc>
        <w:tc>
          <w:tcPr>
            <w:tcW w:w="2214" w:type="dxa"/>
          </w:tcPr>
          <w:p w14:paraId="0000009B" w14:textId="77777777" w:rsidR="00844CFD" w:rsidRDefault="00000000">
            <w:pPr>
              <w:rPr>
                <w:rFonts w:ascii="Arial Narrow" w:eastAsia="Arial Narrow" w:hAnsi="Arial Narrow" w:cs="Arial Narrow"/>
                <w:sz w:val="24"/>
                <w:szCs w:val="24"/>
              </w:rPr>
            </w:pPr>
            <w:hyperlink r:id="rId23">
              <w:r>
                <w:rPr>
                  <w:rFonts w:ascii="Arial Narrow" w:eastAsia="Arial Narrow" w:hAnsi="Arial Narrow" w:cs="Arial Narrow"/>
                  <w:b/>
                  <w:bCs/>
                  <w:color w:val="0000FF"/>
                  <w:sz w:val="24"/>
                  <w:szCs w:val="24"/>
                  <w:u w:val="single"/>
                </w:rPr>
                <w:t>Textiles: Pouches</w:t>
              </w:r>
            </w:hyperlink>
          </w:p>
          <w:p w14:paraId="0000009C" w14:textId="77777777" w:rsidR="00844CFD" w:rsidRDefault="00844CFD">
            <w:pPr>
              <w:rPr>
                <w:rFonts w:ascii="Arial Narrow" w:eastAsia="Arial Narrow" w:hAnsi="Arial Narrow" w:cs="Arial Narrow"/>
                <w:sz w:val="24"/>
                <w:szCs w:val="24"/>
              </w:rPr>
            </w:pPr>
          </w:p>
        </w:tc>
        <w:tc>
          <w:tcPr>
            <w:tcW w:w="2335" w:type="dxa"/>
          </w:tcPr>
          <w:p w14:paraId="0000009D" w14:textId="77777777" w:rsidR="00844CFD" w:rsidRDefault="00000000">
            <w:pPr>
              <w:rPr>
                <w:rFonts w:ascii="Arial Narrow" w:eastAsia="Arial Narrow" w:hAnsi="Arial Narrow" w:cs="Arial Narrow"/>
                <w:sz w:val="24"/>
                <w:szCs w:val="24"/>
              </w:rPr>
            </w:pPr>
            <w:hyperlink r:id="rId24">
              <w:r>
                <w:rPr>
                  <w:rFonts w:ascii="Arial Narrow" w:eastAsia="Arial Narrow" w:hAnsi="Arial Narrow" w:cs="Arial Narrow"/>
                  <w:b/>
                  <w:bCs/>
                  <w:color w:val="0000FF"/>
                  <w:sz w:val="24"/>
                  <w:szCs w:val="24"/>
                  <w:u w:val="single"/>
                </w:rPr>
                <w:t>Structures: Constructing a castle</w:t>
              </w:r>
            </w:hyperlink>
          </w:p>
          <w:p w14:paraId="0000009E" w14:textId="77777777" w:rsidR="00844CFD" w:rsidRDefault="00844CFD">
            <w:pPr>
              <w:rPr>
                <w:rFonts w:ascii="Arial Narrow" w:eastAsia="Arial Narrow" w:hAnsi="Arial Narrow" w:cs="Arial Narrow"/>
                <w:sz w:val="24"/>
                <w:szCs w:val="24"/>
              </w:rPr>
            </w:pPr>
          </w:p>
        </w:tc>
        <w:tc>
          <w:tcPr>
            <w:tcW w:w="2335" w:type="dxa"/>
          </w:tcPr>
          <w:p w14:paraId="0000009F" w14:textId="77777777" w:rsidR="00844CFD" w:rsidRDefault="00000000">
            <w:pPr>
              <w:rPr>
                <w:rFonts w:ascii="Arial Narrow" w:eastAsia="Arial Narrow" w:hAnsi="Arial Narrow" w:cs="Arial Narrow"/>
                <w:sz w:val="24"/>
                <w:szCs w:val="24"/>
              </w:rPr>
            </w:pPr>
            <w:hyperlink r:id="rId25">
              <w:r>
                <w:rPr>
                  <w:rFonts w:ascii="Arial Narrow" w:eastAsia="Arial Narrow" w:hAnsi="Arial Narrow" w:cs="Arial Narrow"/>
                  <w:b/>
                  <w:bCs/>
                  <w:color w:val="0000FF"/>
                  <w:sz w:val="24"/>
                  <w:szCs w:val="24"/>
                  <w:u w:val="single"/>
                </w:rPr>
                <w:t>Structures: Pavilions</w:t>
              </w:r>
            </w:hyperlink>
          </w:p>
          <w:p w14:paraId="000000A0" w14:textId="77777777" w:rsidR="00844CFD" w:rsidRDefault="00844CFD">
            <w:pPr>
              <w:rPr>
                <w:rFonts w:ascii="Arial Narrow" w:eastAsia="Arial Narrow" w:hAnsi="Arial Narrow" w:cs="Arial Narrow"/>
                <w:b/>
                <w:bCs/>
                <w:sz w:val="24"/>
                <w:szCs w:val="24"/>
              </w:rPr>
            </w:pPr>
          </w:p>
        </w:tc>
        <w:tc>
          <w:tcPr>
            <w:tcW w:w="2459" w:type="dxa"/>
          </w:tcPr>
          <w:p w14:paraId="000000A1" w14:textId="77777777" w:rsidR="00844CFD" w:rsidRDefault="00000000">
            <w:pPr>
              <w:rPr>
                <w:rFonts w:ascii="Arial Narrow" w:eastAsia="Arial Narrow" w:hAnsi="Arial Narrow" w:cs="Arial Narrow"/>
                <w:sz w:val="24"/>
                <w:szCs w:val="24"/>
              </w:rPr>
            </w:pPr>
            <w:hyperlink r:id="rId26">
              <w:r>
                <w:rPr>
                  <w:rFonts w:ascii="Arial Narrow" w:eastAsia="Arial Narrow" w:hAnsi="Arial Narrow" w:cs="Arial Narrow"/>
                  <w:b/>
                  <w:bCs/>
                  <w:color w:val="0000FF"/>
                  <w:sz w:val="24"/>
                  <w:szCs w:val="24"/>
                  <w:u w:val="single"/>
                </w:rPr>
                <w:t>Digital world: Monitoring devices</w:t>
              </w:r>
            </w:hyperlink>
          </w:p>
          <w:p w14:paraId="000000A2" w14:textId="77777777" w:rsidR="00844CFD" w:rsidRDefault="00844CFD">
            <w:pPr>
              <w:rPr>
                <w:rFonts w:ascii="Arial Narrow" w:eastAsia="Arial Narrow" w:hAnsi="Arial Narrow" w:cs="Arial Narrow"/>
                <w:sz w:val="24"/>
                <w:szCs w:val="24"/>
              </w:rPr>
            </w:pPr>
          </w:p>
        </w:tc>
        <w:tc>
          <w:tcPr>
            <w:tcW w:w="2213" w:type="dxa"/>
          </w:tcPr>
          <w:p w14:paraId="000000A3" w14:textId="77777777" w:rsidR="00844CFD" w:rsidRDefault="00000000">
            <w:pPr>
              <w:rPr>
                <w:rFonts w:ascii="Arial Narrow" w:eastAsia="Arial Narrow" w:hAnsi="Arial Narrow" w:cs="Arial Narrow"/>
                <w:sz w:val="24"/>
                <w:szCs w:val="24"/>
              </w:rPr>
            </w:pPr>
            <w:hyperlink r:id="rId27">
              <w:r>
                <w:rPr>
                  <w:rFonts w:ascii="Arial Narrow" w:eastAsia="Arial Narrow" w:hAnsi="Arial Narrow" w:cs="Arial Narrow"/>
                  <w:b/>
                  <w:bCs/>
                  <w:color w:val="0000FF"/>
                  <w:sz w:val="24"/>
                  <w:szCs w:val="24"/>
                  <w:u w:val="single"/>
                </w:rPr>
                <w:t>Electrical systems: Steady hand game</w:t>
              </w:r>
            </w:hyperlink>
            <w:r>
              <w:rPr>
                <w:rFonts w:ascii="Arial Narrow" w:eastAsia="Arial Narrow" w:hAnsi="Arial Narrow" w:cs="Arial Narrow"/>
                <w:b/>
                <w:bCs/>
                <w:sz w:val="24"/>
                <w:szCs w:val="24"/>
              </w:rPr>
              <w:t xml:space="preserve"> </w:t>
            </w:r>
          </w:p>
          <w:p w14:paraId="000000A4" w14:textId="77777777" w:rsidR="00844CFD" w:rsidRDefault="00844CFD">
            <w:pPr>
              <w:rPr>
                <w:rFonts w:ascii="Arial Narrow" w:eastAsia="Arial Narrow" w:hAnsi="Arial Narrow" w:cs="Arial Narrow"/>
                <w:sz w:val="24"/>
                <w:szCs w:val="24"/>
              </w:rPr>
            </w:pPr>
          </w:p>
        </w:tc>
      </w:tr>
      <w:tr w:rsidR="00844CFD" w14:paraId="5C2DC9D4" w14:textId="77777777">
        <w:tc>
          <w:tcPr>
            <w:tcW w:w="2087" w:type="dxa"/>
          </w:tcPr>
          <w:p w14:paraId="000000A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tcPr>
          <w:p w14:paraId="000000A6"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decorate, template, fabric, stencil, hand puppet</w:t>
            </w:r>
          </w:p>
        </w:tc>
        <w:tc>
          <w:tcPr>
            <w:tcW w:w="2214" w:type="dxa"/>
          </w:tcPr>
          <w:p w14:paraId="000000A7" w14:textId="77777777" w:rsidR="00844CFD" w:rsidRDefault="00000000">
            <w:pPr>
              <w:pBdr>
                <w:top w:val="nil"/>
                <w:left w:val="nil"/>
                <w:bottom w:val="nil"/>
                <w:right w:val="nil"/>
                <w:between w:val="nil"/>
              </w:pBdr>
              <w:shd w:val="clear" w:color="auto" w:fill="FFFFFF"/>
              <w:spacing w:after="160"/>
              <w:rPr>
                <w:rFonts w:ascii="Arial Narrow" w:eastAsia="Arial Narrow" w:hAnsi="Arial Narrow" w:cs="Arial Narrow"/>
                <w:b/>
                <w:bCs/>
                <w:color w:val="222222"/>
                <w:sz w:val="24"/>
                <w:szCs w:val="24"/>
              </w:rPr>
            </w:pPr>
            <w:r>
              <w:rPr>
                <w:rFonts w:ascii="Arial Narrow" w:eastAsia="Arial Narrow" w:hAnsi="Arial Narrow" w:cs="Arial Narrow"/>
                <w:b/>
                <w:bCs/>
                <w:color w:val="222222"/>
                <w:sz w:val="24"/>
                <w:szCs w:val="24"/>
              </w:rPr>
              <w:t>running stich, thread, needle threader, knot, fabric</w:t>
            </w:r>
          </w:p>
          <w:p w14:paraId="000000A8" w14:textId="77777777" w:rsidR="00844CFD" w:rsidRDefault="00844CFD">
            <w:pPr>
              <w:rPr>
                <w:rFonts w:ascii="Arial Narrow" w:eastAsia="Arial Narrow" w:hAnsi="Arial Narrow" w:cs="Arial Narrow"/>
                <w:sz w:val="24"/>
                <w:szCs w:val="24"/>
              </w:rPr>
            </w:pPr>
          </w:p>
        </w:tc>
        <w:tc>
          <w:tcPr>
            <w:tcW w:w="2335" w:type="dxa"/>
          </w:tcPr>
          <w:p w14:paraId="000000A9"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2D, 3D, key features, net, </w:t>
            </w:r>
            <w:proofErr w:type="spellStart"/>
            <w:r>
              <w:rPr>
                <w:rFonts w:ascii="Arial Narrow" w:eastAsia="Arial Narrow" w:hAnsi="Arial Narrow" w:cs="Arial Narrow"/>
                <w:b/>
                <w:bCs/>
                <w:sz w:val="24"/>
                <w:szCs w:val="24"/>
              </w:rPr>
              <w:t>scoringH</w:t>
            </w:r>
            <w:proofErr w:type="spellEnd"/>
          </w:p>
        </w:tc>
        <w:tc>
          <w:tcPr>
            <w:tcW w:w="2335" w:type="dxa"/>
          </w:tcPr>
          <w:p w14:paraId="000000AA" w14:textId="77777777" w:rsidR="00844CFD" w:rsidRDefault="00000000">
            <w:pPr>
              <w:rPr>
                <w:rFonts w:ascii="Arial Narrow" w:eastAsia="Arial Narrow" w:hAnsi="Arial Narrow" w:cs="Arial Narrow"/>
                <w:sz w:val="24"/>
                <w:szCs w:val="24"/>
              </w:rPr>
            </w:pPr>
            <w:r>
              <w:rPr>
                <w:rFonts w:ascii="Arial Narrow" w:eastAsia="Arial Narrow" w:hAnsi="Arial Narrow" w:cs="Arial Narrow"/>
                <w:b/>
                <w:bCs/>
                <w:sz w:val="24"/>
                <w:szCs w:val="24"/>
              </w:rPr>
              <w:t>natural, structure, innovative, cladding, reinforce</w:t>
            </w:r>
          </w:p>
        </w:tc>
        <w:tc>
          <w:tcPr>
            <w:tcW w:w="2459" w:type="dxa"/>
          </w:tcPr>
          <w:p w14:paraId="000000AB"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monitoring device, manoeuvre, moulded, thermoscope, sensor</w:t>
            </w:r>
          </w:p>
        </w:tc>
        <w:tc>
          <w:tcPr>
            <w:tcW w:w="2213" w:type="dxa"/>
          </w:tcPr>
          <w:p w14:paraId="000000A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insulator, fine motor skills, gross motor skills, fit for purpose, function </w:t>
            </w:r>
          </w:p>
        </w:tc>
      </w:tr>
      <w:tr w:rsidR="00844CFD" w14:paraId="63A4C44C" w14:textId="77777777">
        <w:tc>
          <w:tcPr>
            <w:tcW w:w="2087" w:type="dxa"/>
            <w:shd w:val="clear" w:color="auto" w:fill="0000FF"/>
          </w:tcPr>
          <w:p w14:paraId="000000AD" w14:textId="77777777" w:rsidR="00844CFD" w:rsidRDefault="00844CFD">
            <w:pPr>
              <w:jc w:val="center"/>
              <w:rPr>
                <w:rFonts w:ascii="Arial Narrow" w:eastAsia="Arial Narrow" w:hAnsi="Arial Narrow" w:cs="Arial Narrow"/>
                <w:b/>
                <w:bCs/>
                <w:color w:val="FFFFFF"/>
                <w:sz w:val="24"/>
                <w:szCs w:val="24"/>
              </w:rPr>
            </w:pPr>
          </w:p>
        </w:tc>
        <w:tc>
          <w:tcPr>
            <w:tcW w:w="13643" w:type="dxa"/>
            <w:gridSpan w:val="6"/>
            <w:shd w:val="clear" w:color="auto" w:fill="0000FF"/>
          </w:tcPr>
          <w:p w14:paraId="000000AE"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Summer 1</w:t>
            </w:r>
          </w:p>
        </w:tc>
      </w:tr>
      <w:tr w:rsidR="00844CFD" w14:paraId="430B823C" w14:textId="77777777">
        <w:tc>
          <w:tcPr>
            <w:tcW w:w="2087" w:type="dxa"/>
          </w:tcPr>
          <w:p w14:paraId="000000B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Unit of work</w:t>
            </w:r>
          </w:p>
        </w:tc>
        <w:tc>
          <w:tcPr>
            <w:tcW w:w="2087" w:type="dxa"/>
            <w:shd w:val="clear" w:color="auto" w:fill="E7E6E6"/>
          </w:tcPr>
          <w:p w14:paraId="000000B5" w14:textId="77777777" w:rsidR="00844CFD" w:rsidRDefault="00844CFD">
            <w:pPr>
              <w:rPr>
                <w:rFonts w:ascii="Arial Narrow" w:eastAsia="Arial Narrow" w:hAnsi="Arial Narrow" w:cs="Arial Narrow"/>
                <w:sz w:val="24"/>
                <w:szCs w:val="24"/>
              </w:rPr>
            </w:pPr>
          </w:p>
        </w:tc>
        <w:tc>
          <w:tcPr>
            <w:tcW w:w="2214" w:type="dxa"/>
            <w:shd w:val="clear" w:color="auto" w:fill="E7E6E6"/>
          </w:tcPr>
          <w:p w14:paraId="000000B6" w14:textId="77777777" w:rsidR="00844CFD" w:rsidRDefault="00844CFD">
            <w:pPr>
              <w:rPr>
                <w:rFonts w:ascii="Arial Narrow" w:eastAsia="Arial Narrow" w:hAnsi="Arial Narrow" w:cs="Arial Narrow"/>
                <w:sz w:val="24"/>
                <w:szCs w:val="24"/>
              </w:rPr>
            </w:pPr>
          </w:p>
        </w:tc>
        <w:tc>
          <w:tcPr>
            <w:tcW w:w="2335" w:type="dxa"/>
          </w:tcPr>
          <w:p w14:paraId="000000B7" w14:textId="77777777" w:rsidR="00844CFD" w:rsidRDefault="00000000">
            <w:pPr>
              <w:rPr>
                <w:rFonts w:ascii="Arial Narrow" w:eastAsia="Arial Narrow" w:hAnsi="Arial Narrow" w:cs="Arial Narrow"/>
                <w:sz w:val="24"/>
                <w:szCs w:val="24"/>
              </w:rPr>
            </w:pPr>
            <w:hyperlink r:id="rId28">
              <w:r>
                <w:rPr>
                  <w:rFonts w:ascii="Arial Narrow" w:eastAsia="Arial Narrow" w:hAnsi="Arial Narrow" w:cs="Arial Narrow"/>
                  <w:b/>
                  <w:bCs/>
                  <w:color w:val="0000FF"/>
                  <w:sz w:val="24"/>
                  <w:szCs w:val="24"/>
                  <w:u w:val="single"/>
                </w:rPr>
                <w:t>Digital world: Wearable technology</w:t>
              </w:r>
            </w:hyperlink>
            <w:r>
              <w:rPr>
                <w:rFonts w:ascii="Arial Narrow" w:eastAsia="Arial Narrow" w:hAnsi="Arial Narrow" w:cs="Arial Narrow"/>
                <w:sz w:val="24"/>
                <w:szCs w:val="24"/>
              </w:rPr>
              <w:t xml:space="preserve"> </w:t>
            </w:r>
          </w:p>
          <w:p w14:paraId="000000B8" w14:textId="77777777" w:rsidR="00844CFD" w:rsidRDefault="00844CFD">
            <w:pPr>
              <w:rPr>
                <w:rFonts w:ascii="Arial Narrow" w:eastAsia="Arial Narrow" w:hAnsi="Arial Narrow" w:cs="Arial Narrow"/>
                <w:sz w:val="24"/>
                <w:szCs w:val="24"/>
              </w:rPr>
            </w:pPr>
          </w:p>
        </w:tc>
        <w:tc>
          <w:tcPr>
            <w:tcW w:w="2335" w:type="dxa"/>
          </w:tcPr>
          <w:p w14:paraId="000000B9" w14:textId="77777777" w:rsidR="00844CFD" w:rsidRDefault="00000000">
            <w:pPr>
              <w:rPr>
                <w:rFonts w:ascii="Arial Narrow" w:eastAsia="Arial Narrow" w:hAnsi="Arial Narrow" w:cs="Arial Narrow"/>
                <w:b/>
                <w:bCs/>
                <w:color w:val="0000FF"/>
                <w:sz w:val="24"/>
                <w:szCs w:val="24"/>
                <w:u w:val="single"/>
              </w:rPr>
            </w:pPr>
            <w:hyperlink r:id="rId29">
              <w:r>
                <w:rPr>
                  <w:rFonts w:ascii="Arial Narrow" w:eastAsia="Arial Narrow" w:hAnsi="Arial Narrow" w:cs="Arial Narrow"/>
                  <w:b/>
                  <w:bCs/>
                  <w:color w:val="0000FF"/>
                  <w:sz w:val="24"/>
                  <w:szCs w:val="24"/>
                  <w:u w:val="single"/>
                </w:rPr>
                <w:t>Electrical systems: Torches</w:t>
              </w:r>
            </w:hyperlink>
          </w:p>
          <w:p w14:paraId="000000BA" w14:textId="77777777" w:rsidR="00844CFD" w:rsidRDefault="00844CFD">
            <w:pPr>
              <w:rPr>
                <w:rFonts w:ascii="Arial Narrow" w:eastAsia="Arial Narrow" w:hAnsi="Arial Narrow" w:cs="Arial Narrow"/>
                <w:sz w:val="24"/>
                <w:szCs w:val="24"/>
              </w:rPr>
            </w:pPr>
          </w:p>
        </w:tc>
        <w:tc>
          <w:tcPr>
            <w:tcW w:w="2459" w:type="dxa"/>
          </w:tcPr>
          <w:p w14:paraId="000000BB" w14:textId="77777777" w:rsidR="00844CFD" w:rsidRDefault="00000000">
            <w:pPr>
              <w:rPr>
                <w:rFonts w:ascii="Arial Narrow" w:eastAsia="Arial Narrow" w:hAnsi="Arial Narrow" w:cs="Arial Narrow"/>
                <w:sz w:val="24"/>
                <w:szCs w:val="24"/>
              </w:rPr>
            </w:pPr>
            <w:hyperlink r:id="rId30">
              <w:r>
                <w:rPr>
                  <w:rFonts w:ascii="Arial Narrow" w:eastAsia="Arial Narrow" w:hAnsi="Arial Narrow" w:cs="Arial Narrow"/>
                  <w:b/>
                  <w:bCs/>
                  <w:color w:val="0000FF"/>
                  <w:sz w:val="24"/>
                  <w:szCs w:val="24"/>
                  <w:u w:val="single"/>
                </w:rPr>
                <w:t>Structures: Bridges</w:t>
              </w:r>
            </w:hyperlink>
          </w:p>
          <w:p w14:paraId="000000BC" w14:textId="77777777" w:rsidR="00844CFD" w:rsidRDefault="00844CFD">
            <w:pPr>
              <w:rPr>
                <w:rFonts w:ascii="Arial Narrow" w:eastAsia="Arial Narrow" w:hAnsi="Arial Narrow" w:cs="Arial Narrow"/>
                <w:sz w:val="24"/>
                <w:szCs w:val="24"/>
              </w:rPr>
            </w:pPr>
          </w:p>
        </w:tc>
        <w:tc>
          <w:tcPr>
            <w:tcW w:w="2213" w:type="dxa"/>
          </w:tcPr>
          <w:p w14:paraId="000000BD" w14:textId="77777777" w:rsidR="00844CFD" w:rsidRDefault="00000000">
            <w:pPr>
              <w:rPr>
                <w:rFonts w:ascii="Arial Narrow" w:eastAsia="Arial Narrow" w:hAnsi="Arial Narrow" w:cs="Arial Narrow"/>
                <w:sz w:val="24"/>
                <w:szCs w:val="24"/>
              </w:rPr>
            </w:pPr>
            <w:hyperlink r:id="rId31">
              <w:r>
                <w:rPr>
                  <w:rFonts w:ascii="Arial Narrow" w:eastAsia="Arial Narrow" w:hAnsi="Arial Narrow" w:cs="Arial Narrow"/>
                  <w:b/>
                  <w:bCs/>
                  <w:color w:val="0000FF"/>
                  <w:sz w:val="24"/>
                  <w:szCs w:val="24"/>
                  <w:u w:val="single"/>
                </w:rPr>
                <w:t xml:space="preserve">Cooking and nutrition: Come dine with me </w:t>
              </w:r>
            </w:hyperlink>
            <w:r>
              <w:rPr>
                <w:rFonts w:ascii="Arial Narrow" w:eastAsia="Arial Narrow" w:hAnsi="Arial Narrow" w:cs="Arial Narrow"/>
                <w:sz w:val="24"/>
                <w:szCs w:val="24"/>
              </w:rPr>
              <w:t xml:space="preserve">Taught over two half terms </w:t>
            </w:r>
          </w:p>
        </w:tc>
      </w:tr>
      <w:tr w:rsidR="00844CFD" w14:paraId="2B8FFD7B" w14:textId="77777777">
        <w:tc>
          <w:tcPr>
            <w:tcW w:w="2087" w:type="dxa"/>
          </w:tcPr>
          <w:p w14:paraId="000000B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shd w:val="clear" w:color="auto" w:fill="E7E6E6"/>
          </w:tcPr>
          <w:p w14:paraId="000000BF" w14:textId="77777777" w:rsidR="00844CFD" w:rsidRDefault="00844CFD">
            <w:pPr>
              <w:rPr>
                <w:rFonts w:ascii="Arial Narrow" w:eastAsia="Arial Narrow" w:hAnsi="Arial Narrow" w:cs="Arial Narrow"/>
                <w:sz w:val="24"/>
                <w:szCs w:val="24"/>
              </w:rPr>
            </w:pPr>
          </w:p>
        </w:tc>
        <w:tc>
          <w:tcPr>
            <w:tcW w:w="2214" w:type="dxa"/>
            <w:shd w:val="clear" w:color="auto" w:fill="E7E6E6"/>
          </w:tcPr>
          <w:p w14:paraId="000000C0" w14:textId="77777777" w:rsidR="00844CFD" w:rsidRDefault="00844CFD">
            <w:pPr>
              <w:rPr>
                <w:rFonts w:ascii="Arial Narrow" w:eastAsia="Arial Narrow" w:hAnsi="Arial Narrow" w:cs="Arial Narrow"/>
                <w:sz w:val="24"/>
                <w:szCs w:val="24"/>
              </w:rPr>
            </w:pPr>
          </w:p>
        </w:tc>
        <w:tc>
          <w:tcPr>
            <w:tcW w:w="2335" w:type="dxa"/>
          </w:tcPr>
          <w:p w14:paraId="000000C1"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analogue, analyse, annotate, badge</w:t>
            </w:r>
          </w:p>
          <w:p w14:paraId="000000C2"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computer-aided design (CAD)</w:t>
            </w:r>
          </w:p>
          <w:p w14:paraId="000000C3" w14:textId="77777777" w:rsidR="00844CFD" w:rsidRDefault="00844CFD">
            <w:pPr>
              <w:rPr>
                <w:rFonts w:ascii="Arial Narrow" w:eastAsia="Arial Narrow" w:hAnsi="Arial Narrow" w:cs="Arial Narrow"/>
                <w:sz w:val="24"/>
                <w:szCs w:val="24"/>
              </w:rPr>
            </w:pPr>
          </w:p>
        </w:tc>
        <w:tc>
          <w:tcPr>
            <w:tcW w:w="2335" w:type="dxa"/>
          </w:tcPr>
          <w:p w14:paraId="000000C4"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color w:val="000000"/>
                <w:sz w:val="24"/>
                <w:szCs w:val="24"/>
              </w:rPr>
              <w:t>criteria, features, functioning, target audience</w:t>
            </w:r>
          </w:p>
          <w:p w14:paraId="000000C5" w14:textId="77777777" w:rsidR="00844CFD" w:rsidRDefault="00844CFD">
            <w:pPr>
              <w:rPr>
                <w:rFonts w:ascii="Arial Narrow" w:eastAsia="Arial Narrow" w:hAnsi="Arial Narrow" w:cs="Arial Narrow"/>
                <w:sz w:val="24"/>
                <w:szCs w:val="24"/>
              </w:rPr>
            </w:pPr>
          </w:p>
        </w:tc>
        <w:tc>
          <w:tcPr>
            <w:tcW w:w="2459" w:type="dxa"/>
          </w:tcPr>
          <w:p w14:paraId="000000C6"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abutment, beam, reinforce, property, tenon saw, coping saw</w:t>
            </w:r>
          </w:p>
        </w:tc>
        <w:tc>
          <w:tcPr>
            <w:tcW w:w="2213" w:type="dxa"/>
          </w:tcPr>
          <w:p w14:paraId="000000C7"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umami, complement, preparation, enhance, balance </w:t>
            </w:r>
          </w:p>
        </w:tc>
      </w:tr>
      <w:tr w:rsidR="00844CFD" w14:paraId="4DFC2EAD" w14:textId="77777777">
        <w:tc>
          <w:tcPr>
            <w:tcW w:w="2087" w:type="dxa"/>
            <w:shd w:val="clear" w:color="auto" w:fill="0000FF"/>
          </w:tcPr>
          <w:p w14:paraId="000000C8" w14:textId="77777777" w:rsidR="00844CFD" w:rsidRDefault="00844CFD">
            <w:pPr>
              <w:jc w:val="center"/>
              <w:rPr>
                <w:rFonts w:ascii="Arial Narrow" w:eastAsia="Arial Narrow" w:hAnsi="Arial Narrow" w:cs="Arial Narrow"/>
                <w:b/>
                <w:bCs/>
                <w:color w:val="FFFFFF"/>
                <w:sz w:val="24"/>
                <w:szCs w:val="24"/>
              </w:rPr>
            </w:pPr>
          </w:p>
        </w:tc>
        <w:tc>
          <w:tcPr>
            <w:tcW w:w="13643" w:type="dxa"/>
            <w:gridSpan w:val="6"/>
            <w:shd w:val="clear" w:color="auto" w:fill="0000FF"/>
          </w:tcPr>
          <w:p w14:paraId="000000C9" w14:textId="77777777" w:rsidR="00844CFD" w:rsidRDefault="00000000">
            <w:pPr>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Summer 2</w:t>
            </w:r>
          </w:p>
        </w:tc>
      </w:tr>
      <w:tr w:rsidR="00844CFD" w14:paraId="5E977844" w14:textId="77777777">
        <w:tc>
          <w:tcPr>
            <w:tcW w:w="2087" w:type="dxa"/>
          </w:tcPr>
          <w:p w14:paraId="000000C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Unit of work</w:t>
            </w:r>
          </w:p>
        </w:tc>
        <w:tc>
          <w:tcPr>
            <w:tcW w:w="2087" w:type="dxa"/>
          </w:tcPr>
          <w:p w14:paraId="000000D0" w14:textId="77777777" w:rsidR="00844CFD" w:rsidRDefault="00000000">
            <w:pPr>
              <w:rPr>
                <w:rFonts w:ascii="Arial Narrow" w:eastAsia="Arial Narrow" w:hAnsi="Arial Narrow" w:cs="Arial Narrow"/>
                <w:sz w:val="24"/>
                <w:szCs w:val="24"/>
              </w:rPr>
            </w:pPr>
            <w:hyperlink r:id="rId32">
              <w:r>
                <w:rPr>
                  <w:rFonts w:ascii="Arial Narrow" w:eastAsia="Arial Narrow" w:hAnsi="Arial Narrow" w:cs="Arial Narrow"/>
                  <w:b/>
                  <w:bCs/>
                  <w:color w:val="0000FF"/>
                  <w:sz w:val="24"/>
                  <w:szCs w:val="24"/>
                  <w:u w:val="single"/>
                </w:rPr>
                <w:t>Structures: Constructing windmills</w:t>
              </w:r>
            </w:hyperlink>
            <w:r>
              <w:rPr>
                <w:rFonts w:ascii="Arial Narrow" w:eastAsia="Arial Narrow" w:hAnsi="Arial Narrow" w:cs="Arial Narrow"/>
                <w:b/>
                <w:bCs/>
                <w:sz w:val="24"/>
                <w:szCs w:val="24"/>
              </w:rPr>
              <w:t xml:space="preserve"> </w:t>
            </w:r>
          </w:p>
          <w:p w14:paraId="000000D1" w14:textId="77777777" w:rsidR="00844CFD" w:rsidRDefault="00844CFD">
            <w:pPr>
              <w:rPr>
                <w:rFonts w:ascii="Arial Narrow" w:eastAsia="Arial Narrow" w:hAnsi="Arial Narrow" w:cs="Arial Narrow"/>
                <w:sz w:val="24"/>
                <w:szCs w:val="24"/>
              </w:rPr>
            </w:pPr>
          </w:p>
        </w:tc>
        <w:tc>
          <w:tcPr>
            <w:tcW w:w="2214" w:type="dxa"/>
          </w:tcPr>
          <w:p w14:paraId="000000D2" w14:textId="77777777" w:rsidR="00844CFD" w:rsidRDefault="00000000">
            <w:pPr>
              <w:rPr>
                <w:rFonts w:ascii="Arial Narrow" w:eastAsia="Arial Narrow" w:hAnsi="Arial Narrow" w:cs="Arial Narrow"/>
                <w:sz w:val="24"/>
                <w:szCs w:val="24"/>
              </w:rPr>
            </w:pPr>
            <w:hyperlink r:id="rId33">
              <w:r>
                <w:rPr>
                  <w:rFonts w:ascii="Arial Narrow" w:eastAsia="Arial Narrow" w:hAnsi="Arial Narrow" w:cs="Arial Narrow"/>
                  <w:b/>
                  <w:bCs/>
                  <w:color w:val="0000FF"/>
                  <w:sz w:val="24"/>
                  <w:szCs w:val="24"/>
                  <w:u w:val="single"/>
                </w:rPr>
                <w:t>Structures: Baby bear's chair</w:t>
              </w:r>
            </w:hyperlink>
            <w:r>
              <w:rPr>
                <w:rFonts w:ascii="Arial Narrow" w:eastAsia="Arial Narrow" w:hAnsi="Arial Narrow" w:cs="Arial Narrow"/>
                <w:sz w:val="24"/>
                <w:szCs w:val="24"/>
              </w:rPr>
              <w:t xml:space="preserve"> </w:t>
            </w:r>
          </w:p>
          <w:p w14:paraId="000000D3" w14:textId="77777777" w:rsidR="00844CFD" w:rsidRDefault="00844CFD">
            <w:pPr>
              <w:rPr>
                <w:rFonts w:ascii="Arial Narrow" w:eastAsia="Arial Narrow" w:hAnsi="Arial Narrow" w:cs="Arial Narrow"/>
                <w:sz w:val="24"/>
                <w:szCs w:val="24"/>
              </w:rPr>
            </w:pPr>
          </w:p>
        </w:tc>
        <w:tc>
          <w:tcPr>
            <w:tcW w:w="2335" w:type="dxa"/>
          </w:tcPr>
          <w:p w14:paraId="000000D4" w14:textId="77777777" w:rsidR="00844CFD" w:rsidRDefault="00000000">
            <w:pPr>
              <w:rPr>
                <w:rFonts w:ascii="Arial Narrow" w:eastAsia="Arial Narrow" w:hAnsi="Arial Narrow" w:cs="Arial Narrow"/>
                <w:sz w:val="24"/>
                <w:szCs w:val="24"/>
              </w:rPr>
            </w:pPr>
            <w:hyperlink r:id="rId34">
              <w:r>
                <w:rPr>
                  <w:rFonts w:ascii="Arial Narrow" w:eastAsia="Arial Narrow" w:hAnsi="Arial Narrow" w:cs="Arial Narrow"/>
                  <w:b/>
                  <w:bCs/>
                  <w:color w:val="0000FF"/>
                  <w:sz w:val="24"/>
                  <w:szCs w:val="24"/>
                  <w:u w:val="single"/>
                </w:rPr>
                <w:t>Mechanical system: Pneumatic toys</w:t>
              </w:r>
            </w:hyperlink>
          </w:p>
          <w:p w14:paraId="000000D5" w14:textId="77777777" w:rsidR="00844CFD" w:rsidRDefault="00844CFD">
            <w:pPr>
              <w:rPr>
                <w:rFonts w:ascii="Arial Narrow" w:eastAsia="Arial Narrow" w:hAnsi="Arial Narrow" w:cs="Arial Narrow"/>
                <w:sz w:val="24"/>
                <w:szCs w:val="24"/>
              </w:rPr>
            </w:pPr>
          </w:p>
        </w:tc>
        <w:tc>
          <w:tcPr>
            <w:tcW w:w="2335" w:type="dxa"/>
          </w:tcPr>
          <w:p w14:paraId="000000D6" w14:textId="77777777" w:rsidR="00844CFD" w:rsidRDefault="00000000">
            <w:pPr>
              <w:rPr>
                <w:rFonts w:ascii="Arial Narrow" w:eastAsia="Arial Narrow" w:hAnsi="Arial Narrow" w:cs="Arial Narrow"/>
                <w:sz w:val="24"/>
                <w:szCs w:val="24"/>
              </w:rPr>
            </w:pPr>
            <w:hyperlink r:id="rId35">
              <w:r>
                <w:rPr>
                  <w:rFonts w:ascii="Arial Narrow" w:eastAsia="Arial Narrow" w:hAnsi="Arial Narrow" w:cs="Arial Narrow"/>
                  <w:b/>
                  <w:bCs/>
                  <w:color w:val="0000FF"/>
                  <w:sz w:val="24"/>
                  <w:szCs w:val="24"/>
                  <w:u w:val="single"/>
                </w:rPr>
                <w:t xml:space="preserve">Cooking and nutrition: Adapting a recipe </w:t>
              </w:r>
            </w:hyperlink>
          </w:p>
          <w:p w14:paraId="000000D7" w14:textId="77777777" w:rsidR="00844CFD" w:rsidRDefault="00844CFD">
            <w:pPr>
              <w:rPr>
                <w:rFonts w:ascii="Arial Narrow" w:eastAsia="Arial Narrow" w:hAnsi="Arial Narrow" w:cs="Arial Narrow"/>
                <w:sz w:val="24"/>
                <w:szCs w:val="24"/>
              </w:rPr>
            </w:pPr>
          </w:p>
        </w:tc>
        <w:tc>
          <w:tcPr>
            <w:tcW w:w="2459" w:type="dxa"/>
            <w:shd w:val="clear" w:color="auto" w:fill="E7E6E6"/>
          </w:tcPr>
          <w:p w14:paraId="000000D8" w14:textId="77777777" w:rsidR="00844CFD" w:rsidRDefault="00844CFD">
            <w:pPr>
              <w:rPr>
                <w:rFonts w:ascii="Arial Narrow" w:eastAsia="Arial Narrow" w:hAnsi="Arial Narrow" w:cs="Arial Narrow"/>
                <w:sz w:val="24"/>
                <w:szCs w:val="24"/>
              </w:rPr>
            </w:pPr>
          </w:p>
        </w:tc>
        <w:tc>
          <w:tcPr>
            <w:tcW w:w="2213" w:type="dxa"/>
          </w:tcPr>
          <w:p w14:paraId="000000D9" w14:textId="77777777" w:rsidR="00844CFD" w:rsidRDefault="00000000">
            <w:pPr>
              <w:rPr>
                <w:rFonts w:ascii="Arial Narrow" w:eastAsia="Arial Narrow" w:hAnsi="Arial Narrow" w:cs="Arial Narrow"/>
                <w:sz w:val="24"/>
                <w:szCs w:val="24"/>
              </w:rPr>
            </w:pPr>
            <w:hyperlink r:id="rId36">
              <w:r>
                <w:rPr>
                  <w:rFonts w:ascii="Arial Narrow" w:eastAsia="Arial Narrow" w:hAnsi="Arial Narrow" w:cs="Arial Narrow"/>
                  <w:b/>
                  <w:bCs/>
                  <w:color w:val="0000FF"/>
                  <w:sz w:val="24"/>
                  <w:szCs w:val="24"/>
                  <w:u w:val="single"/>
                </w:rPr>
                <w:t xml:space="preserve">Cooking and nutrition: Come dine with me </w:t>
              </w:r>
            </w:hyperlink>
          </w:p>
          <w:p w14:paraId="000000DA" w14:textId="77777777" w:rsidR="00844CFD" w:rsidRDefault="00844CFD">
            <w:pPr>
              <w:rPr>
                <w:rFonts w:ascii="Arial Narrow" w:eastAsia="Arial Narrow" w:hAnsi="Arial Narrow" w:cs="Arial Narrow"/>
                <w:sz w:val="24"/>
                <w:szCs w:val="24"/>
              </w:rPr>
            </w:pPr>
          </w:p>
        </w:tc>
      </w:tr>
      <w:tr w:rsidR="00844CFD" w14:paraId="73EDA53D" w14:textId="77777777">
        <w:tc>
          <w:tcPr>
            <w:tcW w:w="2087" w:type="dxa"/>
          </w:tcPr>
          <w:p w14:paraId="000000D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Vocabulary</w:t>
            </w:r>
          </w:p>
        </w:tc>
        <w:tc>
          <w:tcPr>
            <w:tcW w:w="2087" w:type="dxa"/>
          </w:tcPr>
          <w:p w14:paraId="000000D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attach, rotate, structure, base, stable</w:t>
            </w:r>
          </w:p>
        </w:tc>
        <w:tc>
          <w:tcPr>
            <w:tcW w:w="2214" w:type="dxa"/>
          </w:tcPr>
          <w:p w14:paraId="000000DD" w14:textId="77777777" w:rsidR="00844CFD" w:rsidRDefault="00000000">
            <w:pPr>
              <w:pBdr>
                <w:top w:val="nil"/>
                <w:left w:val="nil"/>
                <w:bottom w:val="nil"/>
                <w:right w:val="nil"/>
                <w:between w:val="nil"/>
              </w:pBdr>
              <w:shd w:val="clear" w:color="auto" w:fill="FFFFFF"/>
              <w:spacing w:after="160"/>
              <w:rPr>
                <w:rFonts w:ascii="Arial Narrow" w:eastAsia="Arial Narrow" w:hAnsi="Arial Narrow" w:cs="Arial Narrow"/>
                <w:b/>
                <w:bCs/>
                <w:color w:val="222222"/>
                <w:sz w:val="24"/>
                <w:szCs w:val="24"/>
              </w:rPr>
            </w:pPr>
            <w:r>
              <w:rPr>
                <w:rFonts w:ascii="Arial Narrow" w:eastAsia="Arial Narrow" w:hAnsi="Arial Narrow" w:cs="Arial Narrow"/>
                <w:b/>
                <w:bCs/>
                <w:color w:val="222222"/>
                <w:sz w:val="24"/>
                <w:szCs w:val="24"/>
              </w:rPr>
              <w:t>stiff, strong, flexible, thin, weak, improve</w:t>
            </w:r>
          </w:p>
          <w:p w14:paraId="000000DE" w14:textId="77777777" w:rsidR="00844CFD" w:rsidRDefault="00844CFD">
            <w:pPr>
              <w:rPr>
                <w:rFonts w:ascii="Arial Narrow" w:eastAsia="Arial Narrow" w:hAnsi="Arial Narrow" w:cs="Arial Narrow"/>
                <w:sz w:val="24"/>
                <w:szCs w:val="24"/>
              </w:rPr>
            </w:pPr>
          </w:p>
        </w:tc>
        <w:tc>
          <w:tcPr>
            <w:tcW w:w="2335" w:type="dxa"/>
          </w:tcPr>
          <w:p w14:paraId="000000DF"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mechanical system, linkage system, pivot, pneumatic system, thumbnail sketch</w:t>
            </w:r>
          </w:p>
        </w:tc>
        <w:tc>
          <w:tcPr>
            <w:tcW w:w="2335" w:type="dxa"/>
          </w:tcPr>
          <w:p w14:paraId="000000E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adapt, budget, combine, cream, cuboid </w:t>
            </w:r>
          </w:p>
        </w:tc>
        <w:tc>
          <w:tcPr>
            <w:tcW w:w="2459" w:type="dxa"/>
            <w:shd w:val="clear" w:color="auto" w:fill="E7E6E6"/>
          </w:tcPr>
          <w:p w14:paraId="000000E1" w14:textId="77777777" w:rsidR="00844CFD" w:rsidRDefault="00844CFD">
            <w:pPr>
              <w:rPr>
                <w:rFonts w:ascii="Arial Narrow" w:eastAsia="Arial Narrow" w:hAnsi="Arial Narrow" w:cs="Arial Narrow"/>
                <w:sz w:val="24"/>
                <w:szCs w:val="24"/>
              </w:rPr>
            </w:pPr>
          </w:p>
        </w:tc>
        <w:tc>
          <w:tcPr>
            <w:tcW w:w="2213" w:type="dxa"/>
          </w:tcPr>
          <w:p w14:paraId="000000E2"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pairing, bitter, bridge method, farm to fork</w:t>
            </w:r>
          </w:p>
        </w:tc>
      </w:tr>
    </w:tbl>
    <w:p w14:paraId="000000E3" w14:textId="77777777" w:rsidR="00844CFD" w:rsidRDefault="00844CFD">
      <w:pPr>
        <w:rPr>
          <w:rFonts w:ascii="Arial Narrow" w:eastAsia="Arial Narrow" w:hAnsi="Arial Narrow" w:cs="Arial Narrow"/>
        </w:rPr>
      </w:pPr>
    </w:p>
    <w:p w14:paraId="000000E4" w14:textId="77777777" w:rsidR="00844CFD" w:rsidRDefault="00844CFD">
      <w:pPr>
        <w:rPr>
          <w:rFonts w:ascii="Arial Narrow" w:eastAsia="Arial Narrow" w:hAnsi="Arial Narrow" w:cs="Arial Narrow"/>
        </w:rPr>
      </w:pPr>
    </w:p>
    <w:p w14:paraId="000000E5" w14:textId="77777777" w:rsidR="00844CFD" w:rsidRDefault="00844CFD">
      <w:pPr>
        <w:rPr>
          <w:rFonts w:ascii="Arial Narrow" w:eastAsia="Arial Narrow" w:hAnsi="Arial Narrow" w:cs="Arial Narrow"/>
        </w:rPr>
      </w:pPr>
    </w:p>
    <w:p w14:paraId="000000E6" w14:textId="77777777" w:rsidR="00844CFD" w:rsidRDefault="00844CFD">
      <w:pPr>
        <w:rPr>
          <w:rFonts w:ascii="Arial Narrow" w:eastAsia="Arial Narrow" w:hAnsi="Arial Narrow" w:cs="Arial Narrow"/>
        </w:rPr>
      </w:pPr>
    </w:p>
    <w:p w14:paraId="000000E7" w14:textId="77777777" w:rsidR="00844CFD" w:rsidRDefault="00844CFD">
      <w:pPr>
        <w:rPr>
          <w:rFonts w:ascii="Arial Narrow" w:eastAsia="Arial Narrow" w:hAnsi="Arial Narrow" w:cs="Arial Narrow"/>
        </w:rPr>
      </w:pPr>
    </w:p>
    <w:p w14:paraId="000000E8" w14:textId="77777777" w:rsidR="00844CFD" w:rsidRDefault="00844CFD">
      <w:pPr>
        <w:rPr>
          <w:rFonts w:ascii="Arial Narrow" w:eastAsia="Arial Narrow" w:hAnsi="Arial Narrow" w:cs="Arial Narrow"/>
        </w:rPr>
      </w:pPr>
    </w:p>
    <w:tbl>
      <w:tblPr>
        <w:tblStyle w:val="af4"/>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551"/>
        <w:gridCol w:w="2410"/>
        <w:gridCol w:w="2410"/>
        <w:gridCol w:w="2693"/>
      </w:tblGrid>
      <w:tr w:rsidR="00844CFD" w14:paraId="7EE8FB82" w14:textId="77777777">
        <w:tc>
          <w:tcPr>
            <w:tcW w:w="15451" w:type="dxa"/>
            <w:gridSpan w:val="6"/>
          </w:tcPr>
          <w:p w14:paraId="000000E9"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Structures</w:t>
            </w:r>
          </w:p>
        </w:tc>
      </w:tr>
      <w:tr w:rsidR="00844CFD" w14:paraId="4B05AF39" w14:textId="77777777">
        <w:tc>
          <w:tcPr>
            <w:tcW w:w="2694" w:type="dxa"/>
          </w:tcPr>
          <w:p w14:paraId="000000EF"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1</w:t>
            </w:r>
          </w:p>
        </w:tc>
        <w:tc>
          <w:tcPr>
            <w:tcW w:w="2693" w:type="dxa"/>
          </w:tcPr>
          <w:p w14:paraId="000000F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2</w:t>
            </w:r>
          </w:p>
        </w:tc>
        <w:tc>
          <w:tcPr>
            <w:tcW w:w="2551" w:type="dxa"/>
          </w:tcPr>
          <w:p w14:paraId="000000F1"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3</w:t>
            </w:r>
          </w:p>
        </w:tc>
        <w:tc>
          <w:tcPr>
            <w:tcW w:w="2410" w:type="dxa"/>
          </w:tcPr>
          <w:p w14:paraId="000000F2"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4</w:t>
            </w:r>
          </w:p>
        </w:tc>
        <w:tc>
          <w:tcPr>
            <w:tcW w:w="2410" w:type="dxa"/>
          </w:tcPr>
          <w:p w14:paraId="000000F3"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5</w:t>
            </w:r>
          </w:p>
        </w:tc>
        <w:tc>
          <w:tcPr>
            <w:tcW w:w="2693" w:type="dxa"/>
          </w:tcPr>
          <w:p w14:paraId="000000F4"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6</w:t>
            </w:r>
          </w:p>
        </w:tc>
      </w:tr>
      <w:tr w:rsidR="00844CFD" w14:paraId="3420076F" w14:textId="77777777">
        <w:tc>
          <w:tcPr>
            <w:tcW w:w="15451" w:type="dxa"/>
            <w:gridSpan w:val="6"/>
            <w:shd w:val="clear" w:color="auto" w:fill="0000FF"/>
          </w:tcPr>
          <w:p w14:paraId="000000F5"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Technical</w:t>
            </w:r>
          </w:p>
        </w:tc>
      </w:tr>
      <w:tr w:rsidR="00844CFD" w14:paraId="4BC9EC1D" w14:textId="77777777">
        <w:tc>
          <w:tcPr>
            <w:tcW w:w="2694" w:type="dxa"/>
          </w:tcPr>
          <w:p w14:paraId="000000FB"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structure is something that has been made and put together.</w:t>
            </w:r>
          </w:p>
        </w:tc>
        <w:tc>
          <w:tcPr>
            <w:tcW w:w="2693" w:type="dxa"/>
          </w:tcPr>
          <w:p w14:paraId="000000F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materials can be manipulated to improve strength and stiffness.</w:t>
            </w:r>
          </w:p>
        </w:tc>
        <w:tc>
          <w:tcPr>
            <w:tcW w:w="2551" w:type="dxa"/>
          </w:tcPr>
          <w:p w14:paraId="000000FD"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Beginning to understand how different structures are built.</w:t>
            </w:r>
          </w:p>
        </w:tc>
        <w:tc>
          <w:tcPr>
            <w:tcW w:w="2410" w:type="dxa"/>
          </w:tcPr>
          <w:p w14:paraId="000000FE"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what a frame structure is.</w:t>
            </w:r>
          </w:p>
        </w:tc>
        <w:tc>
          <w:tcPr>
            <w:tcW w:w="2410" w:type="dxa"/>
          </w:tcPr>
          <w:p w14:paraId="000000F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some different ways to reinforce structures.</w:t>
            </w:r>
          </w:p>
        </w:tc>
        <w:tc>
          <w:tcPr>
            <w:tcW w:w="2693" w:type="dxa"/>
          </w:tcPr>
          <w:p w14:paraId="00000100"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structures can be strengthened by manipulating materials and shapes.</w:t>
            </w:r>
          </w:p>
        </w:tc>
      </w:tr>
      <w:tr w:rsidR="00844CFD" w14:paraId="1C73F69E" w14:textId="77777777">
        <w:tc>
          <w:tcPr>
            <w:tcW w:w="2694" w:type="dxa"/>
          </w:tcPr>
          <w:p w14:paraId="00000101"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the sails or blades of a windmill are moved by the wind.</w:t>
            </w:r>
          </w:p>
        </w:tc>
        <w:tc>
          <w:tcPr>
            <w:tcW w:w="2693" w:type="dxa"/>
          </w:tcPr>
          <w:p w14:paraId="0000010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structure is something which has been formed or made from parts.</w:t>
            </w:r>
          </w:p>
        </w:tc>
        <w:tc>
          <w:tcPr>
            <w:tcW w:w="2551" w:type="dxa"/>
          </w:tcPr>
          <w:p w14:paraId="00000103"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Strengthening structures by ribbing.</w:t>
            </w:r>
          </w:p>
        </w:tc>
        <w:tc>
          <w:tcPr>
            <w:tcW w:w="2410" w:type="dxa"/>
          </w:tcPr>
          <w:p w14:paraId="0000010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‘free-standing’ structure is one which can stand on its own.</w:t>
            </w:r>
          </w:p>
        </w:tc>
        <w:tc>
          <w:tcPr>
            <w:tcW w:w="2410" w:type="dxa"/>
          </w:tcPr>
          <w:p w14:paraId="0000010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how triangles can be used to reinforce bridges.</w:t>
            </w:r>
          </w:p>
        </w:tc>
        <w:tc>
          <w:tcPr>
            <w:tcW w:w="2693" w:type="dxa"/>
          </w:tcPr>
          <w:p w14:paraId="0000010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 Additional </w:t>
            </w:r>
          </w:p>
        </w:tc>
      </w:tr>
      <w:tr w:rsidR="00844CFD" w14:paraId="27C8DC53" w14:textId="77777777">
        <w:tc>
          <w:tcPr>
            <w:tcW w:w="2694" w:type="dxa"/>
          </w:tcPr>
          <w:p w14:paraId="00000107"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structure is something built for a reason.</w:t>
            </w:r>
          </w:p>
        </w:tc>
        <w:tc>
          <w:tcPr>
            <w:tcW w:w="2693" w:type="dxa"/>
          </w:tcPr>
          <w:p w14:paraId="0000010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‘stable’ structure is one which is firmly fixed and unlikely to change or move.</w:t>
            </w:r>
          </w:p>
        </w:tc>
        <w:tc>
          <w:tcPr>
            <w:tcW w:w="2551" w:type="dxa"/>
          </w:tcPr>
          <w:p w14:paraId="00000109"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Constructing a range of 3D shapes.</w:t>
            </w:r>
          </w:p>
        </w:tc>
        <w:tc>
          <w:tcPr>
            <w:tcW w:w="2410" w:type="dxa"/>
            <w:shd w:val="clear" w:color="auto" w:fill="CCCCCC"/>
          </w:tcPr>
          <w:p w14:paraId="0000010A" w14:textId="77777777" w:rsidR="00844CFD" w:rsidRDefault="00844CFD">
            <w:pPr>
              <w:rPr>
                <w:rFonts w:ascii="Arial Narrow" w:eastAsia="Arial Narrow" w:hAnsi="Arial Narrow" w:cs="Arial Narrow"/>
                <w:sz w:val="24"/>
                <w:szCs w:val="24"/>
              </w:rPr>
            </w:pPr>
          </w:p>
        </w:tc>
        <w:tc>
          <w:tcPr>
            <w:tcW w:w="2410" w:type="dxa"/>
          </w:tcPr>
          <w:p w14:paraId="0000010B"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properties are words that describe the form and function of materials.</w:t>
            </w:r>
          </w:p>
        </w:tc>
        <w:tc>
          <w:tcPr>
            <w:tcW w:w="2693" w:type="dxa"/>
          </w:tcPr>
          <w:p w14:paraId="0000010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what a 'footprint plan' is.</w:t>
            </w:r>
          </w:p>
        </w:tc>
      </w:tr>
      <w:tr w:rsidR="00844CFD" w14:paraId="5FB91638" w14:textId="77777777">
        <w:tc>
          <w:tcPr>
            <w:tcW w:w="2694" w:type="dxa"/>
          </w:tcPr>
          <w:p w14:paraId="0000010D"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stable structures do not topple.</w:t>
            </w:r>
          </w:p>
        </w:tc>
        <w:tc>
          <w:tcPr>
            <w:tcW w:w="2693" w:type="dxa"/>
          </w:tcPr>
          <w:p w14:paraId="0000010E"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‘strong’ structure is one which does not break easily</w:t>
            </w:r>
          </w:p>
        </w:tc>
        <w:tc>
          <w:tcPr>
            <w:tcW w:w="2551" w:type="dxa"/>
          </w:tcPr>
          <w:p w14:paraId="0000010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that wide and flat based objects are more stable.</w:t>
            </w:r>
          </w:p>
        </w:tc>
        <w:tc>
          <w:tcPr>
            <w:tcW w:w="2410" w:type="dxa"/>
            <w:shd w:val="clear" w:color="auto" w:fill="CCCCCC"/>
          </w:tcPr>
          <w:p w14:paraId="00000110" w14:textId="77777777" w:rsidR="00844CFD" w:rsidRDefault="00844CFD">
            <w:pPr>
              <w:rPr>
                <w:rFonts w:ascii="Arial Narrow" w:eastAsia="Arial Narrow" w:hAnsi="Arial Narrow" w:cs="Arial Narrow"/>
                <w:sz w:val="24"/>
                <w:szCs w:val="24"/>
              </w:rPr>
            </w:pPr>
          </w:p>
        </w:tc>
        <w:tc>
          <w:tcPr>
            <w:tcW w:w="2410" w:type="dxa"/>
          </w:tcPr>
          <w:p w14:paraId="00000111"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why material selection is important based on properties.</w:t>
            </w:r>
          </w:p>
        </w:tc>
        <w:tc>
          <w:tcPr>
            <w:tcW w:w="2693" w:type="dxa"/>
          </w:tcPr>
          <w:p w14:paraId="0000011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that in the real world, design, can impact users in positive and negative ways.</w:t>
            </w:r>
          </w:p>
        </w:tc>
      </w:tr>
      <w:tr w:rsidR="00844CFD" w14:paraId="5A9659C7" w14:textId="77777777">
        <w:tc>
          <w:tcPr>
            <w:tcW w:w="2694" w:type="dxa"/>
          </w:tcPr>
          <w:p w14:paraId="00000113"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adding weight to the base of a structure can make it more stable.</w:t>
            </w:r>
          </w:p>
        </w:tc>
        <w:tc>
          <w:tcPr>
            <w:tcW w:w="2693" w:type="dxa"/>
          </w:tcPr>
          <w:p w14:paraId="0000011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know that a ‘stiff’ structure or material is one which does not bend easily.</w:t>
            </w:r>
          </w:p>
        </w:tc>
        <w:tc>
          <w:tcPr>
            <w:tcW w:w="2551" w:type="dxa"/>
          </w:tcPr>
          <w:p w14:paraId="0000011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the importance of strength and stiffness in structures.</w:t>
            </w:r>
          </w:p>
        </w:tc>
        <w:tc>
          <w:tcPr>
            <w:tcW w:w="2410" w:type="dxa"/>
            <w:shd w:val="clear" w:color="auto" w:fill="CCCCCC"/>
          </w:tcPr>
          <w:p w14:paraId="00000116" w14:textId="77777777" w:rsidR="00844CFD" w:rsidRDefault="00844CFD">
            <w:pPr>
              <w:rPr>
                <w:rFonts w:ascii="Arial Narrow" w:eastAsia="Arial Narrow" w:hAnsi="Arial Narrow" w:cs="Arial Narrow"/>
                <w:sz w:val="24"/>
                <w:szCs w:val="24"/>
              </w:rPr>
            </w:pPr>
          </w:p>
        </w:tc>
        <w:tc>
          <w:tcPr>
            <w:tcW w:w="2410" w:type="dxa"/>
          </w:tcPr>
          <w:p w14:paraId="00000117"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To understand the material (functional and aesthetic) properties of wood.</w:t>
            </w:r>
          </w:p>
        </w:tc>
        <w:tc>
          <w:tcPr>
            <w:tcW w:w="2693" w:type="dxa"/>
          </w:tcPr>
          <w:p w14:paraId="00000118" w14:textId="77777777" w:rsidR="00844CFD" w:rsidRDefault="00844CFD">
            <w:pPr>
              <w:rPr>
                <w:rFonts w:ascii="Arial Narrow" w:eastAsia="Arial Narrow" w:hAnsi="Arial Narrow" w:cs="Arial Narrow"/>
                <w:sz w:val="24"/>
                <w:szCs w:val="24"/>
              </w:rPr>
            </w:pPr>
          </w:p>
        </w:tc>
      </w:tr>
      <w:tr w:rsidR="00844CFD" w14:paraId="54FF15A9" w14:textId="77777777">
        <w:tc>
          <w:tcPr>
            <w:tcW w:w="15451" w:type="dxa"/>
            <w:gridSpan w:val="6"/>
            <w:shd w:val="clear" w:color="auto" w:fill="0000FF"/>
          </w:tcPr>
          <w:p w14:paraId="00000119"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Design</w:t>
            </w:r>
          </w:p>
        </w:tc>
      </w:tr>
      <w:tr w:rsidR="00844CFD" w14:paraId="58EEE396" w14:textId="77777777">
        <w:tc>
          <w:tcPr>
            <w:tcW w:w="2694" w:type="dxa"/>
          </w:tcPr>
          <w:p w14:paraId="0000011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Beginning to recognise how products and designs in the world around us solve certain needs.</w:t>
            </w:r>
          </w:p>
        </w:tc>
        <w:tc>
          <w:tcPr>
            <w:tcW w:w="2693" w:type="dxa"/>
          </w:tcPr>
          <w:p w14:paraId="00000120" w14:textId="77777777" w:rsidR="00844CFD"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Generating and communicating ideas using sketching and modelling.</w:t>
            </w:r>
          </w:p>
          <w:p w14:paraId="00000121" w14:textId="77777777" w:rsidR="00844CFD" w:rsidRDefault="00844CFD">
            <w:pPr>
              <w:rPr>
                <w:rFonts w:ascii="Arial Narrow" w:eastAsia="Arial Narrow" w:hAnsi="Arial Narrow" w:cs="Arial Narrow"/>
                <w:sz w:val="24"/>
                <w:szCs w:val="24"/>
              </w:rPr>
            </w:pPr>
          </w:p>
        </w:tc>
        <w:tc>
          <w:tcPr>
            <w:tcW w:w="2551" w:type="dxa"/>
          </w:tcPr>
          <w:p w14:paraId="0000012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simple design criteria that outline basic functionality and appeal to individual users or target audiences.</w:t>
            </w:r>
          </w:p>
        </w:tc>
        <w:tc>
          <w:tcPr>
            <w:tcW w:w="2410" w:type="dxa"/>
          </w:tcPr>
          <w:p w14:paraId="00000123"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Designing a stable pavilion structure that is aesthetically pleasing and selecting materials </w:t>
            </w:r>
            <w:r>
              <w:rPr>
                <w:rFonts w:ascii="Arial Narrow" w:eastAsia="Arial Narrow" w:hAnsi="Arial Narrow" w:cs="Arial Narrow"/>
                <w:color w:val="000000"/>
                <w:sz w:val="24"/>
                <w:szCs w:val="24"/>
              </w:rPr>
              <w:lastRenderedPageBreak/>
              <w:t>to create a desired effect.</w:t>
            </w:r>
          </w:p>
        </w:tc>
        <w:tc>
          <w:tcPr>
            <w:tcW w:w="2410" w:type="dxa"/>
          </w:tcPr>
          <w:p w14:paraId="0000012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lastRenderedPageBreak/>
              <w:t>Designing a stable structure that is able to support weight.</w:t>
            </w:r>
          </w:p>
        </w:tc>
        <w:tc>
          <w:tcPr>
            <w:tcW w:w="2693" w:type="dxa"/>
          </w:tcPr>
          <w:p w14:paraId="0000012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Designing a playground featuring a variety of different structures, giving careful consideration to how the structures will be used, </w:t>
            </w:r>
            <w:r>
              <w:rPr>
                <w:rFonts w:ascii="Arial Narrow" w:eastAsia="Arial Narrow" w:hAnsi="Arial Narrow" w:cs="Arial Narrow"/>
                <w:color w:val="000000"/>
                <w:sz w:val="24"/>
                <w:szCs w:val="24"/>
              </w:rPr>
              <w:lastRenderedPageBreak/>
              <w:t>considering effective and ineffective designs.</w:t>
            </w:r>
          </w:p>
        </w:tc>
      </w:tr>
      <w:tr w:rsidR="00844CFD" w14:paraId="5F9DE09C" w14:textId="77777777">
        <w:tc>
          <w:tcPr>
            <w:tcW w:w="2694" w:type="dxa"/>
          </w:tcPr>
          <w:p w14:paraId="0000012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lastRenderedPageBreak/>
              <w:t>Stating what they intend to make and why - identifying the purpose.</w:t>
            </w:r>
          </w:p>
        </w:tc>
        <w:tc>
          <w:tcPr>
            <w:tcW w:w="2693" w:type="dxa"/>
            <w:shd w:val="clear" w:color="auto" w:fill="D9D9D9"/>
          </w:tcPr>
          <w:p w14:paraId="00000127" w14:textId="77777777" w:rsidR="00844CFD" w:rsidRDefault="00844CFD">
            <w:pPr>
              <w:rPr>
                <w:rFonts w:ascii="Arial Narrow" w:eastAsia="Arial Narrow" w:hAnsi="Arial Narrow" w:cs="Arial Narrow"/>
                <w:sz w:val="24"/>
                <w:szCs w:val="24"/>
              </w:rPr>
            </w:pPr>
          </w:p>
        </w:tc>
        <w:tc>
          <w:tcPr>
            <w:tcW w:w="2551" w:type="dxa"/>
          </w:tcPr>
          <w:p w14:paraId="0000012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Beginning to use 2D CAD software to communicate their ideas.</w:t>
            </w:r>
          </w:p>
        </w:tc>
        <w:tc>
          <w:tcPr>
            <w:tcW w:w="2410" w:type="dxa"/>
          </w:tcPr>
          <w:p w14:paraId="00000129"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Building frame structures designed to support weight.</w:t>
            </w:r>
          </w:p>
        </w:tc>
        <w:tc>
          <w:tcPr>
            <w:tcW w:w="2410" w:type="dxa"/>
          </w:tcPr>
          <w:p w14:paraId="0000012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a frame structure with a focus on triangulation.</w:t>
            </w:r>
          </w:p>
        </w:tc>
        <w:tc>
          <w:tcPr>
            <w:tcW w:w="2693" w:type="dxa"/>
            <w:shd w:val="clear" w:color="auto" w:fill="CCCCCC"/>
          </w:tcPr>
          <w:p w14:paraId="0000012B" w14:textId="77777777" w:rsidR="00844CFD" w:rsidRDefault="00844CFD">
            <w:pPr>
              <w:rPr>
                <w:rFonts w:ascii="Arial Narrow" w:eastAsia="Arial Narrow" w:hAnsi="Arial Narrow" w:cs="Arial Narrow"/>
                <w:sz w:val="24"/>
                <w:szCs w:val="24"/>
              </w:rPr>
            </w:pPr>
          </w:p>
        </w:tc>
      </w:tr>
      <w:tr w:rsidR="00844CFD" w14:paraId="46BEA8D2" w14:textId="77777777">
        <w:tc>
          <w:tcPr>
            <w:tcW w:w="2694" w:type="dxa"/>
          </w:tcPr>
          <w:p w14:paraId="0000012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Talking about ideas, with purpose and user in mind.</w:t>
            </w:r>
          </w:p>
        </w:tc>
        <w:tc>
          <w:tcPr>
            <w:tcW w:w="2693" w:type="dxa"/>
            <w:shd w:val="clear" w:color="auto" w:fill="D9D9D9"/>
          </w:tcPr>
          <w:p w14:paraId="0000012D" w14:textId="77777777" w:rsidR="00844CFD" w:rsidRDefault="00844CFD">
            <w:pPr>
              <w:rPr>
                <w:rFonts w:ascii="Arial Narrow" w:eastAsia="Arial Narrow" w:hAnsi="Arial Narrow" w:cs="Arial Narrow"/>
                <w:sz w:val="24"/>
                <w:szCs w:val="24"/>
              </w:rPr>
            </w:pPr>
          </w:p>
        </w:tc>
        <w:tc>
          <w:tcPr>
            <w:tcW w:w="2551" w:type="dxa"/>
          </w:tcPr>
          <w:p w14:paraId="0000012E"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Designing a castle with key features to appeal to a specific person/purpose.</w:t>
            </w:r>
          </w:p>
        </w:tc>
        <w:tc>
          <w:tcPr>
            <w:tcW w:w="2410" w:type="dxa"/>
            <w:shd w:val="clear" w:color="auto" w:fill="D9D9D9"/>
          </w:tcPr>
          <w:p w14:paraId="0000012F" w14:textId="77777777" w:rsidR="00844CFD" w:rsidRDefault="00844CFD">
            <w:pPr>
              <w:rPr>
                <w:rFonts w:ascii="Arial Narrow" w:eastAsia="Arial Narrow" w:hAnsi="Arial Narrow" w:cs="Arial Narrow"/>
                <w:sz w:val="24"/>
                <w:szCs w:val="24"/>
              </w:rPr>
            </w:pPr>
          </w:p>
        </w:tc>
        <w:tc>
          <w:tcPr>
            <w:tcW w:w="2410" w:type="dxa"/>
            <w:shd w:val="clear" w:color="auto" w:fill="D9D9D9"/>
          </w:tcPr>
          <w:p w14:paraId="00000130" w14:textId="77777777" w:rsidR="00844CFD" w:rsidRDefault="00844CFD">
            <w:pPr>
              <w:rPr>
                <w:rFonts w:ascii="Arial Narrow" w:eastAsia="Arial Narrow" w:hAnsi="Arial Narrow" w:cs="Arial Narrow"/>
                <w:sz w:val="24"/>
                <w:szCs w:val="24"/>
              </w:rPr>
            </w:pPr>
          </w:p>
        </w:tc>
        <w:tc>
          <w:tcPr>
            <w:tcW w:w="2693" w:type="dxa"/>
            <w:shd w:val="clear" w:color="auto" w:fill="D9D9D9"/>
          </w:tcPr>
          <w:p w14:paraId="00000131" w14:textId="77777777" w:rsidR="00844CFD" w:rsidRDefault="00844CFD">
            <w:pPr>
              <w:rPr>
                <w:rFonts w:ascii="Arial Narrow" w:eastAsia="Arial Narrow" w:hAnsi="Arial Narrow" w:cs="Arial Narrow"/>
                <w:sz w:val="24"/>
                <w:szCs w:val="24"/>
              </w:rPr>
            </w:pPr>
          </w:p>
        </w:tc>
      </w:tr>
      <w:tr w:rsidR="00844CFD" w14:paraId="1B5F6C90" w14:textId="77777777">
        <w:tc>
          <w:tcPr>
            <w:tcW w:w="2694" w:type="dxa"/>
          </w:tcPr>
          <w:p w14:paraId="0000013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Talking about existing products when generating ideas.</w:t>
            </w:r>
          </w:p>
        </w:tc>
        <w:tc>
          <w:tcPr>
            <w:tcW w:w="2693" w:type="dxa"/>
            <w:shd w:val="clear" w:color="auto" w:fill="D9D9D9"/>
          </w:tcPr>
          <w:p w14:paraId="00000133" w14:textId="77777777" w:rsidR="00844CFD" w:rsidRDefault="00844CFD">
            <w:pPr>
              <w:rPr>
                <w:rFonts w:ascii="Arial Narrow" w:eastAsia="Arial Narrow" w:hAnsi="Arial Narrow" w:cs="Arial Narrow"/>
                <w:sz w:val="24"/>
                <w:szCs w:val="24"/>
              </w:rPr>
            </w:pPr>
          </w:p>
        </w:tc>
        <w:tc>
          <w:tcPr>
            <w:tcW w:w="2551" w:type="dxa"/>
          </w:tcPr>
          <w:p w14:paraId="0000013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Drawing and labelling a castle design using 2D shapes, labelling: - the 3D shapes that will create the features - materials needed and colours.</w:t>
            </w:r>
          </w:p>
        </w:tc>
        <w:tc>
          <w:tcPr>
            <w:tcW w:w="2410" w:type="dxa"/>
            <w:shd w:val="clear" w:color="auto" w:fill="D9D9D9"/>
          </w:tcPr>
          <w:p w14:paraId="00000135" w14:textId="77777777" w:rsidR="00844CFD" w:rsidRDefault="00844CFD">
            <w:pPr>
              <w:rPr>
                <w:rFonts w:ascii="Arial Narrow" w:eastAsia="Arial Narrow" w:hAnsi="Arial Narrow" w:cs="Arial Narrow"/>
                <w:sz w:val="24"/>
                <w:szCs w:val="24"/>
              </w:rPr>
            </w:pPr>
          </w:p>
        </w:tc>
        <w:tc>
          <w:tcPr>
            <w:tcW w:w="2410" w:type="dxa"/>
            <w:shd w:val="clear" w:color="auto" w:fill="D9D9D9"/>
          </w:tcPr>
          <w:p w14:paraId="00000136" w14:textId="77777777" w:rsidR="00844CFD" w:rsidRDefault="00844CFD">
            <w:pPr>
              <w:rPr>
                <w:rFonts w:ascii="Arial Narrow" w:eastAsia="Arial Narrow" w:hAnsi="Arial Narrow" w:cs="Arial Narrow"/>
                <w:sz w:val="24"/>
                <w:szCs w:val="24"/>
              </w:rPr>
            </w:pPr>
          </w:p>
        </w:tc>
        <w:tc>
          <w:tcPr>
            <w:tcW w:w="2693" w:type="dxa"/>
            <w:shd w:val="clear" w:color="auto" w:fill="D9D9D9"/>
          </w:tcPr>
          <w:p w14:paraId="00000137" w14:textId="77777777" w:rsidR="00844CFD" w:rsidRDefault="00844CFD">
            <w:pPr>
              <w:rPr>
                <w:rFonts w:ascii="Arial Narrow" w:eastAsia="Arial Narrow" w:hAnsi="Arial Narrow" w:cs="Arial Narrow"/>
                <w:sz w:val="24"/>
                <w:szCs w:val="24"/>
              </w:rPr>
            </w:pPr>
          </w:p>
        </w:tc>
      </w:tr>
      <w:tr w:rsidR="00844CFD" w14:paraId="36D495D9" w14:textId="77777777">
        <w:tc>
          <w:tcPr>
            <w:tcW w:w="2694" w:type="dxa"/>
          </w:tcPr>
          <w:p w14:paraId="0000013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Learning the importance of a clear design criteria.</w:t>
            </w:r>
          </w:p>
        </w:tc>
        <w:tc>
          <w:tcPr>
            <w:tcW w:w="2693" w:type="dxa"/>
            <w:shd w:val="clear" w:color="auto" w:fill="D9D9D9"/>
          </w:tcPr>
          <w:p w14:paraId="00000139" w14:textId="77777777" w:rsidR="00844CFD" w:rsidRDefault="00844CFD">
            <w:pPr>
              <w:rPr>
                <w:rFonts w:ascii="Arial Narrow" w:eastAsia="Arial Narrow" w:hAnsi="Arial Narrow" w:cs="Arial Narrow"/>
                <w:sz w:val="24"/>
                <w:szCs w:val="24"/>
              </w:rPr>
            </w:pPr>
          </w:p>
        </w:tc>
        <w:tc>
          <w:tcPr>
            <w:tcW w:w="2551" w:type="dxa"/>
          </w:tcPr>
          <w:p w14:paraId="0000013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Designing and/or decorating a castle tower on CAD software.</w:t>
            </w:r>
          </w:p>
        </w:tc>
        <w:tc>
          <w:tcPr>
            <w:tcW w:w="2410" w:type="dxa"/>
            <w:shd w:val="clear" w:color="auto" w:fill="D9D9D9"/>
          </w:tcPr>
          <w:p w14:paraId="0000013B" w14:textId="77777777" w:rsidR="00844CFD" w:rsidRDefault="00844CFD">
            <w:pPr>
              <w:rPr>
                <w:rFonts w:ascii="Arial Narrow" w:eastAsia="Arial Narrow" w:hAnsi="Arial Narrow" w:cs="Arial Narrow"/>
                <w:sz w:val="24"/>
                <w:szCs w:val="24"/>
              </w:rPr>
            </w:pPr>
          </w:p>
        </w:tc>
        <w:tc>
          <w:tcPr>
            <w:tcW w:w="2410" w:type="dxa"/>
            <w:shd w:val="clear" w:color="auto" w:fill="D9D9D9"/>
          </w:tcPr>
          <w:p w14:paraId="0000013C" w14:textId="77777777" w:rsidR="00844CFD" w:rsidRDefault="00844CFD">
            <w:pPr>
              <w:rPr>
                <w:rFonts w:ascii="Arial Narrow" w:eastAsia="Arial Narrow" w:hAnsi="Arial Narrow" w:cs="Arial Narrow"/>
                <w:sz w:val="24"/>
                <w:szCs w:val="24"/>
              </w:rPr>
            </w:pPr>
          </w:p>
        </w:tc>
        <w:tc>
          <w:tcPr>
            <w:tcW w:w="2693" w:type="dxa"/>
            <w:shd w:val="clear" w:color="auto" w:fill="D9D9D9"/>
          </w:tcPr>
          <w:p w14:paraId="0000013D" w14:textId="77777777" w:rsidR="00844CFD" w:rsidRDefault="00844CFD">
            <w:pPr>
              <w:rPr>
                <w:rFonts w:ascii="Arial Narrow" w:eastAsia="Arial Narrow" w:hAnsi="Arial Narrow" w:cs="Arial Narrow"/>
                <w:sz w:val="24"/>
                <w:szCs w:val="24"/>
              </w:rPr>
            </w:pPr>
          </w:p>
        </w:tc>
      </w:tr>
      <w:tr w:rsidR="00844CFD" w14:paraId="14856EE4" w14:textId="77777777">
        <w:tc>
          <w:tcPr>
            <w:tcW w:w="15451" w:type="dxa"/>
            <w:gridSpan w:val="6"/>
            <w:shd w:val="clear" w:color="auto" w:fill="0000FF"/>
          </w:tcPr>
          <w:p w14:paraId="0000013E"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Make</w:t>
            </w:r>
          </w:p>
        </w:tc>
      </w:tr>
      <w:tr w:rsidR="00844CFD" w14:paraId="5DFBD820" w14:textId="77777777">
        <w:tc>
          <w:tcPr>
            <w:tcW w:w="2694" w:type="dxa"/>
          </w:tcPr>
          <w:p w14:paraId="0000014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Choosing between a small number of materials, ingredients or components.</w:t>
            </w:r>
          </w:p>
        </w:tc>
        <w:tc>
          <w:tcPr>
            <w:tcW w:w="2693" w:type="dxa"/>
          </w:tcPr>
          <w:p w14:paraId="0000014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Making a structure according to design criteria.</w:t>
            </w:r>
          </w:p>
        </w:tc>
        <w:tc>
          <w:tcPr>
            <w:tcW w:w="2551" w:type="dxa"/>
          </w:tcPr>
          <w:p w14:paraId="0000014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accurate shapes from templates.</w:t>
            </w:r>
          </w:p>
        </w:tc>
        <w:tc>
          <w:tcPr>
            <w:tcW w:w="2410" w:type="dxa"/>
          </w:tcPr>
          <w:p w14:paraId="00000147"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a range of different shaped frame structures.</w:t>
            </w:r>
          </w:p>
        </w:tc>
        <w:tc>
          <w:tcPr>
            <w:tcW w:w="2410" w:type="dxa"/>
          </w:tcPr>
          <w:p w14:paraId="0000014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Making a range of different shaped beam bridges.</w:t>
            </w:r>
          </w:p>
        </w:tc>
        <w:tc>
          <w:tcPr>
            <w:tcW w:w="2693" w:type="dxa"/>
          </w:tcPr>
          <w:p w14:paraId="00000149"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Building a range of play apparatus structures drawing upon new and prior knowledge of structures.</w:t>
            </w:r>
          </w:p>
        </w:tc>
      </w:tr>
      <w:tr w:rsidR="00844CFD" w14:paraId="219F1F6A" w14:textId="77777777">
        <w:tc>
          <w:tcPr>
            <w:tcW w:w="2694" w:type="dxa"/>
          </w:tcPr>
          <w:p w14:paraId="0000014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Explaining their choices based on personal experiences.</w:t>
            </w:r>
          </w:p>
        </w:tc>
        <w:tc>
          <w:tcPr>
            <w:tcW w:w="2693" w:type="dxa"/>
          </w:tcPr>
          <w:p w14:paraId="0000014B"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joints and structures from paper/card and tape.</w:t>
            </w:r>
          </w:p>
        </w:tc>
        <w:tc>
          <w:tcPr>
            <w:tcW w:w="2551" w:type="dxa"/>
          </w:tcPr>
          <w:p w14:paraId="0000014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Cutting out more complex shapes accurately.</w:t>
            </w:r>
          </w:p>
        </w:tc>
        <w:tc>
          <w:tcPr>
            <w:tcW w:w="2410" w:type="dxa"/>
          </w:tcPr>
          <w:p w14:paraId="0000014D"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Making a variety of </w:t>
            </w:r>
            <w:proofErr w:type="gramStart"/>
            <w:r>
              <w:rPr>
                <w:rFonts w:ascii="Arial Narrow" w:eastAsia="Arial Narrow" w:hAnsi="Arial Narrow" w:cs="Arial Narrow"/>
                <w:color w:val="000000"/>
                <w:sz w:val="24"/>
                <w:szCs w:val="24"/>
              </w:rPr>
              <w:t>free standing</w:t>
            </w:r>
            <w:proofErr w:type="gramEnd"/>
            <w:r>
              <w:rPr>
                <w:rFonts w:ascii="Arial Narrow" w:eastAsia="Arial Narrow" w:hAnsi="Arial Narrow" w:cs="Arial Narrow"/>
                <w:color w:val="000000"/>
                <w:sz w:val="24"/>
                <w:szCs w:val="24"/>
              </w:rPr>
              <w:t xml:space="preserve"> frame structures of different shapes and sizes.</w:t>
            </w:r>
          </w:p>
        </w:tc>
        <w:tc>
          <w:tcPr>
            <w:tcW w:w="2410" w:type="dxa"/>
          </w:tcPr>
          <w:p w14:paraId="0000014E"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Using triangles to create truss bridges that span a given distance and support a load.</w:t>
            </w:r>
          </w:p>
        </w:tc>
        <w:tc>
          <w:tcPr>
            <w:tcW w:w="2693" w:type="dxa"/>
          </w:tcPr>
          <w:p w14:paraId="0000014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Measuring, marking and cutting wood to create a range of structures.</w:t>
            </w:r>
          </w:p>
        </w:tc>
      </w:tr>
      <w:tr w:rsidR="00844CFD" w14:paraId="7084EC8A" w14:textId="77777777">
        <w:tc>
          <w:tcPr>
            <w:tcW w:w="2694" w:type="dxa"/>
          </w:tcPr>
          <w:p w14:paraId="00000150"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Requesting equipment appropriate to the purpose (e.g. scissors for cutting, glue for joining).</w:t>
            </w:r>
          </w:p>
        </w:tc>
        <w:tc>
          <w:tcPr>
            <w:tcW w:w="2693" w:type="dxa"/>
          </w:tcPr>
          <w:p w14:paraId="00000151"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Building a strong and stiff structure by folding paper.</w:t>
            </w:r>
          </w:p>
        </w:tc>
        <w:tc>
          <w:tcPr>
            <w:tcW w:w="2551" w:type="dxa"/>
          </w:tcPr>
          <w:p w14:paraId="0000015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Choosing shapes to suit the function of a product.</w:t>
            </w:r>
          </w:p>
        </w:tc>
        <w:tc>
          <w:tcPr>
            <w:tcW w:w="2410" w:type="dxa"/>
          </w:tcPr>
          <w:p w14:paraId="00000153"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Selecting appropriate materials to build a strong structure and cladding.</w:t>
            </w:r>
          </w:p>
        </w:tc>
        <w:tc>
          <w:tcPr>
            <w:tcW w:w="2410" w:type="dxa"/>
          </w:tcPr>
          <w:p w14:paraId="0000015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Building a wooden bridge structure.</w:t>
            </w:r>
          </w:p>
        </w:tc>
        <w:tc>
          <w:tcPr>
            <w:tcW w:w="2693" w:type="dxa"/>
          </w:tcPr>
          <w:p w14:paraId="0000015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Using a range of materials to reinforce and add decoration to structures.</w:t>
            </w:r>
          </w:p>
        </w:tc>
      </w:tr>
      <w:tr w:rsidR="00844CFD" w14:paraId="36734B77" w14:textId="77777777">
        <w:tc>
          <w:tcPr>
            <w:tcW w:w="2694" w:type="dxa"/>
          </w:tcPr>
          <w:p w14:paraId="0000015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Refining their grip to cut competently and confidently.</w:t>
            </w:r>
          </w:p>
        </w:tc>
        <w:tc>
          <w:tcPr>
            <w:tcW w:w="2693" w:type="dxa"/>
            <w:shd w:val="clear" w:color="auto" w:fill="CCCCCC"/>
          </w:tcPr>
          <w:p w14:paraId="00000157" w14:textId="77777777" w:rsidR="00844CFD" w:rsidRDefault="00844CFD">
            <w:pPr>
              <w:rPr>
                <w:rFonts w:ascii="Arial Narrow" w:eastAsia="Arial Narrow" w:hAnsi="Arial Narrow" w:cs="Arial Narrow"/>
                <w:sz w:val="24"/>
                <w:szCs w:val="24"/>
              </w:rPr>
            </w:pPr>
          </w:p>
        </w:tc>
        <w:tc>
          <w:tcPr>
            <w:tcW w:w="2551" w:type="dxa"/>
          </w:tcPr>
          <w:p w14:paraId="0000015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Constructing a range of 3D geometric shapes using nets.</w:t>
            </w:r>
          </w:p>
        </w:tc>
        <w:tc>
          <w:tcPr>
            <w:tcW w:w="2410" w:type="dxa"/>
          </w:tcPr>
          <w:p w14:paraId="00000159"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Reinforcing corners to strengthen a structure.</w:t>
            </w:r>
          </w:p>
        </w:tc>
        <w:tc>
          <w:tcPr>
            <w:tcW w:w="2410" w:type="dxa"/>
          </w:tcPr>
          <w:p w14:paraId="0000015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Independently measuring and marking wood accurately.</w:t>
            </w:r>
          </w:p>
        </w:tc>
        <w:tc>
          <w:tcPr>
            <w:tcW w:w="2693" w:type="dxa"/>
            <w:shd w:val="clear" w:color="auto" w:fill="CCCCCC"/>
          </w:tcPr>
          <w:p w14:paraId="0000015B" w14:textId="77777777" w:rsidR="00844CFD" w:rsidRDefault="00844CFD">
            <w:pPr>
              <w:rPr>
                <w:rFonts w:ascii="Arial Narrow" w:eastAsia="Arial Narrow" w:hAnsi="Arial Narrow" w:cs="Arial Narrow"/>
                <w:sz w:val="24"/>
                <w:szCs w:val="24"/>
              </w:rPr>
            </w:pPr>
          </w:p>
        </w:tc>
      </w:tr>
      <w:tr w:rsidR="00844CFD" w14:paraId="0022EC47" w14:textId="77777777">
        <w:tc>
          <w:tcPr>
            <w:tcW w:w="2694" w:type="dxa"/>
          </w:tcPr>
          <w:p w14:paraId="0000015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Making stable structures from card.</w:t>
            </w:r>
          </w:p>
        </w:tc>
        <w:tc>
          <w:tcPr>
            <w:tcW w:w="2693" w:type="dxa"/>
            <w:shd w:val="clear" w:color="auto" w:fill="CCCCCC"/>
          </w:tcPr>
          <w:p w14:paraId="0000015D" w14:textId="77777777" w:rsidR="00844CFD" w:rsidRDefault="00844CFD">
            <w:pPr>
              <w:rPr>
                <w:rFonts w:ascii="Arial Narrow" w:eastAsia="Arial Narrow" w:hAnsi="Arial Narrow" w:cs="Arial Narrow"/>
                <w:sz w:val="24"/>
                <w:szCs w:val="24"/>
              </w:rPr>
            </w:pPr>
          </w:p>
        </w:tc>
        <w:tc>
          <w:tcPr>
            <w:tcW w:w="2551" w:type="dxa"/>
          </w:tcPr>
          <w:p w14:paraId="0000015E" w14:textId="77777777" w:rsidR="00844CFD" w:rsidRDefault="00000000">
            <w:pPr>
              <w:tabs>
                <w:tab w:val="left" w:pos="1635"/>
              </w:tabs>
              <w:rPr>
                <w:rFonts w:ascii="Arial Narrow" w:eastAsia="Arial Narrow" w:hAnsi="Arial Narrow" w:cs="Arial Narrow"/>
                <w:sz w:val="24"/>
                <w:szCs w:val="24"/>
              </w:rPr>
            </w:pPr>
            <w:r>
              <w:rPr>
                <w:rFonts w:ascii="Arial Narrow" w:eastAsia="Arial Narrow" w:hAnsi="Arial Narrow" w:cs="Arial Narrow"/>
                <w:color w:val="000000"/>
                <w:sz w:val="24"/>
                <w:szCs w:val="24"/>
              </w:rPr>
              <w:t>Creating special features for individual designs.</w:t>
            </w:r>
          </w:p>
        </w:tc>
        <w:tc>
          <w:tcPr>
            <w:tcW w:w="2410" w:type="dxa"/>
          </w:tcPr>
          <w:p w14:paraId="0000015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Creating a design in accordance with a plan.</w:t>
            </w:r>
          </w:p>
        </w:tc>
        <w:tc>
          <w:tcPr>
            <w:tcW w:w="2410" w:type="dxa"/>
          </w:tcPr>
          <w:p w14:paraId="00000160"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Selecting appropriate tools and equipment for particular tasks.</w:t>
            </w:r>
          </w:p>
        </w:tc>
        <w:tc>
          <w:tcPr>
            <w:tcW w:w="2693" w:type="dxa"/>
            <w:shd w:val="clear" w:color="auto" w:fill="CCCCCC"/>
          </w:tcPr>
          <w:p w14:paraId="00000161" w14:textId="77777777" w:rsidR="00844CFD" w:rsidRDefault="00844CFD">
            <w:pPr>
              <w:rPr>
                <w:rFonts w:ascii="Arial Narrow" w:eastAsia="Arial Narrow" w:hAnsi="Arial Narrow" w:cs="Arial Narrow"/>
                <w:sz w:val="24"/>
                <w:szCs w:val="24"/>
              </w:rPr>
            </w:pPr>
          </w:p>
        </w:tc>
      </w:tr>
      <w:tr w:rsidR="00844CFD" w14:paraId="56CEFD50" w14:textId="77777777">
        <w:tc>
          <w:tcPr>
            <w:tcW w:w="2694" w:type="dxa"/>
            <w:shd w:val="clear" w:color="auto" w:fill="CCCCCC"/>
          </w:tcPr>
          <w:p w14:paraId="00000162"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163" w14:textId="77777777" w:rsidR="00844CFD" w:rsidRDefault="00844CFD">
            <w:pPr>
              <w:rPr>
                <w:rFonts w:ascii="Arial Narrow" w:eastAsia="Arial Narrow" w:hAnsi="Arial Narrow" w:cs="Arial Narrow"/>
                <w:sz w:val="24"/>
                <w:szCs w:val="24"/>
              </w:rPr>
            </w:pPr>
          </w:p>
        </w:tc>
        <w:tc>
          <w:tcPr>
            <w:tcW w:w="2551" w:type="dxa"/>
          </w:tcPr>
          <w:p w14:paraId="00000164" w14:textId="77777777" w:rsidR="00844CFD" w:rsidRDefault="00000000">
            <w:pPr>
              <w:tabs>
                <w:tab w:val="left" w:pos="1635"/>
              </w:tabs>
              <w:rPr>
                <w:rFonts w:ascii="Arial Narrow" w:eastAsia="Arial Narrow" w:hAnsi="Arial Narrow" w:cs="Arial Narrow"/>
                <w:sz w:val="24"/>
                <w:szCs w:val="24"/>
              </w:rPr>
            </w:pPr>
            <w:r>
              <w:rPr>
                <w:rFonts w:ascii="Arial Narrow" w:eastAsia="Arial Narrow" w:hAnsi="Arial Narrow" w:cs="Arial Narrow"/>
                <w:color w:val="000000"/>
                <w:sz w:val="24"/>
                <w:szCs w:val="24"/>
              </w:rPr>
              <w:t>Making facades from a range of recycled materials.</w:t>
            </w:r>
          </w:p>
        </w:tc>
        <w:tc>
          <w:tcPr>
            <w:tcW w:w="2410" w:type="dxa"/>
          </w:tcPr>
          <w:p w14:paraId="0000016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Learning to create different textural effects with materials.</w:t>
            </w:r>
          </w:p>
        </w:tc>
        <w:tc>
          <w:tcPr>
            <w:tcW w:w="2410" w:type="dxa"/>
          </w:tcPr>
          <w:p w14:paraId="0000016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Using the correct techniques to saws safely.</w:t>
            </w:r>
          </w:p>
        </w:tc>
        <w:tc>
          <w:tcPr>
            <w:tcW w:w="2693" w:type="dxa"/>
            <w:shd w:val="clear" w:color="auto" w:fill="CCCCCC"/>
          </w:tcPr>
          <w:p w14:paraId="00000167" w14:textId="77777777" w:rsidR="00844CFD" w:rsidRDefault="00844CFD">
            <w:pPr>
              <w:rPr>
                <w:rFonts w:ascii="Arial Narrow" w:eastAsia="Arial Narrow" w:hAnsi="Arial Narrow" w:cs="Arial Narrow"/>
                <w:sz w:val="24"/>
                <w:szCs w:val="24"/>
              </w:rPr>
            </w:pPr>
          </w:p>
        </w:tc>
      </w:tr>
      <w:tr w:rsidR="00844CFD" w14:paraId="5DD8D5A1" w14:textId="77777777">
        <w:tc>
          <w:tcPr>
            <w:tcW w:w="2694" w:type="dxa"/>
            <w:shd w:val="clear" w:color="auto" w:fill="CCCCCC"/>
          </w:tcPr>
          <w:p w14:paraId="00000168"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169"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16A" w14:textId="77777777" w:rsidR="00844CFD" w:rsidRDefault="00844CFD">
            <w:pPr>
              <w:tabs>
                <w:tab w:val="left" w:pos="1635"/>
              </w:tabs>
              <w:rPr>
                <w:rFonts w:ascii="Arial Narrow" w:eastAsia="Arial Narrow" w:hAnsi="Arial Narrow" w:cs="Arial Narrow"/>
                <w:color w:val="000000"/>
                <w:sz w:val="24"/>
                <w:szCs w:val="24"/>
              </w:rPr>
            </w:pPr>
          </w:p>
        </w:tc>
        <w:tc>
          <w:tcPr>
            <w:tcW w:w="2410" w:type="dxa"/>
            <w:shd w:val="clear" w:color="auto" w:fill="CCCCCC"/>
          </w:tcPr>
          <w:p w14:paraId="0000016B" w14:textId="77777777" w:rsidR="00844CFD" w:rsidRDefault="00844CFD">
            <w:pPr>
              <w:rPr>
                <w:rFonts w:ascii="Arial Narrow" w:eastAsia="Arial Narrow" w:hAnsi="Arial Narrow" w:cs="Arial Narrow"/>
                <w:color w:val="000000"/>
                <w:sz w:val="24"/>
                <w:szCs w:val="24"/>
              </w:rPr>
            </w:pPr>
          </w:p>
        </w:tc>
        <w:tc>
          <w:tcPr>
            <w:tcW w:w="2410" w:type="dxa"/>
          </w:tcPr>
          <w:p w14:paraId="0000016C"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Identifying where a structure needs reinforcement and using card corners for support.</w:t>
            </w:r>
          </w:p>
        </w:tc>
        <w:tc>
          <w:tcPr>
            <w:tcW w:w="2693" w:type="dxa"/>
            <w:shd w:val="clear" w:color="auto" w:fill="CCCCCC"/>
          </w:tcPr>
          <w:p w14:paraId="0000016D" w14:textId="77777777" w:rsidR="00844CFD" w:rsidRDefault="00844CFD">
            <w:pPr>
              <w:rPr>
                <w:rFonts w:ascii="Arial Narrow" w:eastAsia="Arial Narrow" w:hAnsi="Arial Narrow" w:cs="Arial Narrow"/>
                <w:sz w:val="24"/>
                <w:szCs w:val="24"/>
              </w:rPr>
            </w:pPr>
          </w:p>
        </w:tc>
      </w:tr>
      <w:tr w:rsidR="00844CFD" w14:paraId="62887B78" w14:textId="77777777">
        <w:tc>
          <w:tcPr>
            <w:tcW w:w="2694" w:type="dxa"/>
            <w:shd w:val="clear" w:color="auto" w:fill="CCCCCC"/>
          </w:tcPr>
          <w:p w14:paraId="0000016E"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16F"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170" w14:textId="77777777" w:rsidR="00844CFD" w:rsidRDefault="00844CFD">
            <w:pPr>
              <w:tabs>
                <w:tab w:val="left" w:pos="1635"/>
              </w:tabs>
              <w:rPr>
                <w:rFonts w:ascii="Arial Narrow" w:eastAsia="Arial Narrow" w:hAnsi="Arial Narrow" w:cs="Arial Narrow"/>
                <w:color w:val="000000"/>
                <w:sz w:val="24"/>
                <w:szCs w:val="24"/>
              </w:rPr>
            </w:pPr>
          </w:p>
        </w:tc>
        <w:tc>
          <w:tcPr>
            <w:tcW w:w="2410" w:type="dxa"/>
            <w:shd w:val="clear" w:color="auto" w:fill="CCCCCC"/>
          </w:tcPr>
          <w:p w14:paraId="00000171" w14:textId="77777777" w:rsidR="00844CFD" w:rsidRDefault="00844CFD">
            <w:pPr>
              <w:rPr>
                <w:rFonts w:ascii="Arial Narrow" w:eastAsia="Arial Narrow" w:hAnsi="Arial Narrow" w:cs="Arial Narrow"/>
                <w:color w:val="000000"/>
                <w:sz w:val="24"/>
                <w:szCs w:val="24"/>
              </w:rPr>
            </w:pPr>
          </w:p>
        </w:tc>
        <w:tc>
          <w:tcPr>
            <w:tcW w:w="2410" w:type="dxa"/>
          </w:tcPr>
          <w:p w14:paraId="0000017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Explaining why selecting appropriating materials is an important part of the design process.</w:t>
            </w:r>
          </w:p>
        </w:tc>
        <w:tc>
          <w:tcPr>
            <w:tcW w:w="2693" w:type="dxa"/>
            <w:shd w:val="clear" w:color="auto" w:fill="CCCCCC"/>
          </w:tcPr>
          <w:p w14:paraId="00000173" w14:textId="77777777" w:rsidR="00844CFD" w:rsidRDefault="00844CFD">
            <w:pPr>
              <w:rPr>
                <w:rFonts w:ascii="Arial Narrow" w:eastAsia="Arial Narrow" w:hAnsi="Arial Narrow" w:cs="Arial Narrow"/>
                <w:sz w:val="24"/>
                <w:szCs w:val="24"/>
              </w:rPr>
            </w:pPr>
          </w:p>
        </w:tc>
      </w:tr>
      <w:tr w:rsidR="00844CFD" w14:paraId="28F59FB5" w14:textId="77777777">
        <w:tc>
          <w:tcPr>
            <w:tcW w:w="2694" w:type="dxa"/>
            <w:shd w:val="clear" w:color="auto" w:fill="CCCCCC"/>
          </w:tcPr>
          <w:p w14:paraId="00000174"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175"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176" w14:textId="77777777" w:rsidR="00844CFD" w:rsidRDefault="00844CFD">
            <w:pPr>
              <w:tabs>
                <w:tab w:val="left" w:pos="1635"/>
              </w:tabs>
              <w:rPr>
                <w:rFonts w:ascii="Arial Narrow" w:eastAsia="Arial Narrow" w:hAnsi="Arial Narrow" w:cs="Arial Narrow"/>
                <w:color w:val="000000"/>
                <w:sz w:val="24"/>
                <w:szCs w:val="24"/>
              </w:rPr>
            </w:pPr>
          </w:p>
        </w:tc>
        <w:tc>
          <w:tcPr>
            <w:tcW w:w="2410" w:type="dxa"/>
            <w:shd w:val="clear" w:color="auto" w:fill="CCCCCC"/>
          </w:tcPr>
          <w:p w14:paraId="00000177" w14:textId="77777777" w:rsidR="00844CFD" w:rsidRDefault="00844CFD">
            <w:pPr>
              <w:rPr>
                <w:rFonts w:ascii="Arial Narrow" w:eastAsia="Arial Narrow" w:hAnsi="Arial Narrow" w:cs="Arial Narrow"/>
                <w:color w:val="000000"/>
                <w:sz w:val="24"/>
                <w:szCs w:val="24"/>
              </w:rPr>
            </w:pPr>
          </w:p>
        </w:tc>
        <w:tc>
          <w:tcPr>
            <w:tcW w:w="2410" w:type="dxa"/>
          </w:tcPr>
          <w:p w14:paraId="0000017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Understanding basic wood functional properties.</w:t>
            </w:r>
          </w:p>
        </w:tc>
        <w:tc>
          <w:tcPr>
            <w:tcW w:w="2693" w:type="dxa"/>
            <w:shd w:val="clear" w:color="auto" w:fill="CCCCCC"/>
          </w:tcPr>
          <w:p w14:paraId="00000179" w14:textId="77777777" w:rsidR="00844CFD" w:rsidRDefault="00844CFD">
            <w:pPr>
              <w:rPr>
                <w:rFonts w:ascii="Arial Narrow" w:eastAsia="Arial Narrow" w:hAnsi="Arial Narrow" w:cs="Arial Narrow"/>
                <w:sz w:val="24"/>
                <w:szCs w:val="24"/>
              </w:rPr>
            </w:pPr>
          </w:p>
        </w:tc>
      </w:tr>
      <w:tr w:rsidR="00844CFD" w14:paraId="71FCB8EB" w14:textId="77777777">
        <w:tc>
          <w:tcPr>
            <w:tcW w:w="15451" w:type="dxa"/>
            <w:gridSpan w:val="6"/>
            <w:shd w:val="clear" w:color="auto" w:fill="0000FF"/>
          </w:tcPr>
          <w:p w14:paraId="0000017A"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Evaluate</w:t>
            </w:r>
          </w:p>
        </w:tc>
      </w:tr>
      <w:tr w:rsidR="00844CFD" w14:paraId="7E6E93A6" w14:textId="77777777">
        <w:tc>
          <w:tcPr>
            <w:tcW w:w="2694" w:type="dxa"/>
          </w:tcPr>
          <w:p w14:paraId="00000180"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Accepting feedback and understanding it is meant to improve their </w:t>
            </w:r>
            <w:sdt>
              <w:sdtPr>
                <w:tag w:val="goog_rdk_2"/>
                <w:id w:val="-1506834280"/>
              </w:sdtPr>
              <w:sdtContent/>
            </w:sdt>
            <w:r>
              <w:rPr>
                <w:rFonts w:ascii="Arial Narrow" w:eastAsia="Arial Narrow" w:hAnsi="Arial Narrow" w:cs="Arial Narrow"/>
                <w:color w:val="000000"/>
                <w:sz w:val="24"/>
                <w:szCs w:val="24"/>
              </w:rPr>
              <w:t>work.</w:t>
            </w:r>
          </w:p>
        </w:tc>
        <w:tc>
          <w:tcPr>
            <w:tcW w:w="2693" w:type="dxa"/>
          </w:tcPr>
          <w:p w14:paraId="00000181"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Testing the strength of own structure.</w:t>
            </w:r>
          </w:p>
        </w:tc>
        <w:tc>
          <w:tcPr>
            <w:tcW w:w="2551" w:type="dxa"/>
          </w:tcPr>
          <w:p w14:paraId="00000182"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Explaining why they think certain aspects of a peer’s design are effective or why they suggested specific improvements.</w:t>
            </w:r>
          </w:p>
        </w:tc>
        <w:tc>
          <w:tcPr>
            <w:tcW w:w="2410" w:type="dxa"/>
          </w:tcPr>
          <w:p w14:paraId="00000183"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Evaluating structures made by the class.</w:t>
            </w:r>
          </w:p>
        </w:tc>
        <w:tc>
          <w:tcPr>
            <w:tcW w:w="2410" w:type="dxa"/>
          </w:tcPr>
          <w:p w14:paraId="0000018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Adapting and improving own bridge structure by identifying points of weakness and reinforcing them as necessary.</w:t>
            </w:r>
          </w:p>
        </w:tc>
        <w:tc>
          <w:tcPr>
            <w:tcW w:w="2693" w:type="dxa"/>
          </w:tcPr>
          <w:p w14:paraId="00000185"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Improving a design plan based on peer evaluation.</w:t>
            </w:r>
          </w:p>
        </w:tc>
      </w:tr>
      <w:tr w:rsidR="00844CFD" w14:paraId="28089F9A" w14:textId="77777777">
        <w:tc>
          <w:tcPr>
            <w:tcW w:w="2694" w:type="dxa"/>
          </w:tcPr>
          <w:p w14:paraId="00000186"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Saying what they like about their peers’ designs and </w:t>
            </w:r>
            <w:sdt>
              <w:sdtPr>
                <w:tag w:val="goog_rdk_3"/>
                <w:id w:val="2056516896"/>
              </w:sdtPr>
              <w:sdtContent/>
            </w:sdt>
            <w:r>
              <w:rPr>
                <w:rFonts w:ascii="Arial Narrow" w:eastAsia="Arial Narrow" w:hAnsi="Arial Narrow" w:cs="Arial Narrow"/>
                <w:color w:val="000000"/>
                <w:sz w:val="24"/>
                <w:szCs w:val="24"/>
              </w:rPr>
              <w:t>products.</w:t>
            </w:r>
          </w:p>
        </w:tc>
        <w:tc>
          <w:tcPr>
            <w:tcW w:w="2693" w:type="dxa"/>
          </w:tcPr>
          <w:p w14:paraId="00000187"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Identifying the weakest part of a structure.</w:t>
            </w:r>
          </w:p>
        </w:tc>
        <w:tc>
          <w:tcPr>
            <w:tcW w:w="2551" w:type="dxa"/>
          </w:tcPr>
          <w:p w14:paraId="00000188"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Investigating and analysing a range of existing products by looking at their functionality and appeal.</w:t>
            </w:r>
          </w:p>
        </w:tc>
        <w:tc>
          <w:tcPr>
            <w:tcW w:w="2410" w:type="dxa"/>
          </w:tcPr>
          <w:p w14:paraId="00000189"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Describing what characteristics of a design and construction made it the most effective.</w:t>
            </w:r>
          </w:p>
        </w:tc>
        <w:tc>
          <w:tcPr>
            <w:tcW w:w="2410" w:type="dxa"/>
          </w:tcPr>
          <w:p w14:paraId="0000018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Suggesting points for improvements for own bridges and those designed by others</w:t>
            </w:r>
          </w:p>
        </w:tc>
        <w:tc>
          <w:tcPr>
            <w:tcW w:w="2693" w:type="dxa"/>
          </w:tcPr>
          <w:p w14:paraId="0000018B"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Testing and adapting a design to improve it as it is developed.</w:t>
            </w:r>
          </w:p>
        </w:tc>
      </w:tr>
      <w:tr w:rsidR="00844CFD" w14:paraId="2E8B2197" w14:textId="77777777">
        <w:tc>
          <w:tcPr>
            <w:tcW w:w="2694" w:type="dxa"/>
            <w:shd w:val="clear" w:color="auto" w:fill="CCCCCC"/>
          </w:tcPr>
          <w:p w14:paraId="0000018C" w14:textId="77777777" w:rsidR="00844CFD" w:rsidRDefault="00844CFD">
            <w:pPr>
              <w:rPr>
                <w:rFonts w:ascii="Arial Narrow" w:eastAsia="Arial Narrow" w:hAnsi="Arial Narrow" w:cs="Arial Narrow"/>
                <w:sz w:val="24"/>
                <w:szCs w:val="24"/>
              </w:rPr>
            </w:pPr>
          </w:p>
        </w:tc>
        <w:tc>
          <w:tcPr>
            <w:tcW w:w="2693" w:type="dxa"/>
          </w:tcPr>
          <w:p w14:paraId="0000018D"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Evaluating the strength, stiffness and stability of own </w:t>
            </w:r>
            <w:sdt>
              <w:sdtPr>
                <w:tag w:val="goog_rdk_4"/>
                <w:id w:val="-1523179819"/>
              </w:sdtPr>
              <w:sdtContent/>
            </w:sdt>
            <w:r>
              <w:rPr>
                <w:rFonts w:ascii="Arial Narrow" w:eastAsia="Arial Narrow" w:hAnsi="Arial Narrow" w:cs="Arial Narrow"/>
                <w:color w:val="000000"/>
                <w:sz w:val="24"/>
                <w:szCs w:val="24"/>
              </w:rPr>
              <w:t>structure.</w:t>
            </w:r>
          </w:p>
        </w:tc>
        <w:tc>
          <w:tcPr>
            <w:tcW w:w="2551" w:type="dxa"/>
          </w:tcPr>
          <w:p w14:paraId="0000018E"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Reflecting on feedback to decide if and how it could be used to improve future iterations.</w:t>
            </w:r>
          </w:p>
        </w:tc>
        <w:tc>
          <w:tcPr>
            <w:tcW w:w="2410" w:type="dxa"/>
          </w:tcPr>
          <w:p w14:paraId="0000018F"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Considering effective and ineffective </w:t>
            </w:r>
            <w:sdt>
              <w:sdtPr>
                <w:tag w:val="goog_rdk_5"/>
                <w:id w:val="1946549292"/>
              </w:sdtPr>
              <w:sdtContent/>
            </w:sdt>
            <w:r>
              <w:rPr>
                <w:rFonts w:ascii="Arial Narrow" w:eastAsia="Arial Narrow" w:hAnsi="Arial Narrow" w:cs="Arial Narrow"/>
                <w:color w:val="000000"/>
                <w:sz w:val="24"/>
                <w:szCs w:val="24"/>
              </w:rPr>
              <w:t>designs.</w:t>
            </w:r>
          </w:p>
        </w:tc>
        <w:tc>
          <w:tcPr>
            <w:tcW w:w="2410" w:type="dxa"/>
            <w:shd w:val="clear" w:color="auto" w:fill="CCCCCC"/>
          </w:tcPr>
          <w:p w14:paraId="00000190" w14:textId="77777777" w:rsidR="00844CFD" w:rsidRDefault="00844CFD">
            <w:pPr>
              <w:rPr>
                <w:rFonts w:ascii="Arial Narrow" w:eastAsia="Arial Narrow" w:hAnsi="Arial Narrow" w:cs="Arial Narrow"/>
                <w:sz w:val="24"/>
                <w:szCs w:val="24"/>
              </w:rPr>
            </w:pPr>
          </w:p>
        </w:tc>
        <w:tc>
          <w:tcPr>
            <w:tcW w:w="2693" w:type="dxa"/>
          </w:tcPr>
          <w:p w14:paraId="00000191"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Identifying what makes a successful structure.</w:t>
            </w:r>
          </w:p>
        </w:tc>
      </w:tr>
      <w:tr w:rsidR="00844CFD" w14:paraId="2A947406" w14:textId="77777777">
        <w:tc>
          <w:tcPr>
            <w:tcW w:w="2694" w:type="dxa"/>
            <w:shd w:val="clear" w:color="auto" w:fill="CCCCCC"/>
          </w:tcPr>
          <w:p w14:paraId="00000192"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193" w14:textId="77777777" w:rsidR="00844CFD" w:rsidRDefault="00844CFD">
            <w:pPr>
              <w:rPr>
                <w:rFonts w:ascii="Arial Narrow" w:eastAsia="Arial Narrow" w:hAnsi="Arial Narrow" w:cs="Arial Narrow"/>
                <w:sz w:val="24"/>
                <w:szCs w:val="24"/>
              </w:rPr>
            </w:pPr>
          </w:p>
        </w:tc>
        <w:tc>
          <w:tcPr>
            <w:tcW w:w="2551" w:type="dxa"/>
          </w:tcPr>
          <w:p w14:paraId="00000194"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Evaluating own work and the work of others based on the aesthetic of the finished product </w:t>
            </w:r>
            <w:proofErr w:type="gramStart"/>
            <w:r>
              <w:rPr>
                <w:rFonts w:ascii="Arial Narrow" w:eastAsia="Arial Narrow" w:hAnsi="Arial Narrow" w:cs="Arial Narrow"/>
                <w:color w:val="000000"/>
                <w:sz w:val="24"/>
                <w:szCs w:val="24"/>
              </w:rPr>
              <w:t xml:space="preserve">and in comparison </w:t>
            </w:r>
            <w:proofErr w:type="gramEnd"/>
            <w:r>
              <w:rPr>
                <w:rFonts w:ascii="Arial Narrow" w:eastAsia="Arial Narrow" w:hAnsi="Arial Narrow" w:cs="Arial Narrow"/>
                <w:color w:val="000000"/>
                <w:sz w:val="24"/>
                <w:szCs w:val="24"/>
              </w:rPr>
              <w:t>to the original design.</w:t>
            </w:r>
          </w:p>
        </w:tc>
        <w:tc>
          <w:tcPr>
            <w:tcW w:w="2410" w:type="dxa"/>
            <w:shd w:val="clear" w:color="auto" w:fill="CCCCCC"/>
          </w:tcPr>
          <w:p w14:paraId="0000019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196"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197" w14:textId="77777777" w:rsidR="00844CFD" w:rsidRDefault="00844CFD">
            <w:pPr>
              <w:rPr>
                <w:rFonts w:ascii="Arial Narrow" w:eastAsia="Arial Narrow" w:hAnsi="Arial Narrow" w:cs="Arial Narrow"/>
                <w:sz w:val="24"/>
                <w:szCs w:val="24"/>
              </w:rPr>
            </w:pPr>
          </w:p>
        </w:tc>
      </w:tr>
      <w:tr w:rsidR="00844CFD" w14:paraId="1C33DFAD" w14:textId="77777777">
        <w:tc>
          <w:tcPr>
            <w:tcW w:w="2694" w:type="dxa"/>
            <w:shd w:val="clear" w:color="auto" w:fill="CCCCCC"/>
          </w:tcPr>
          <w:p w14:paraId="00000198"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199" w14:textId="77777777" w:rsidR="00844CFD" w:rsidRDefault="00844CFD">
            <w:pPr>
              <w:rPr>
                <w:rFonts w:ascii="Arial Narrow" w:eastAsia="Arial Narrow" w:hAnsi="Arial Narrow" w:cs="Arial Narrow"/>
                <w:sz w:val="24"/>
                <w:szCs w:val="24"/>
              </w:rPr>
            </w:pPr>
          </w:p>
        </w:tc>
        <w:tc>
          <w:tcPr>
            <w:tcW w:w="2551" w:type="dxa"/>
          </w:tcPr>
          <w:p w14:paraId="0000019A" w14:textId="77777777" w:rsidR="00844CFD" w:rsidRDefault="00000000">
            <w:pPr>
              <w:rPr>
                <w:rFonts w:ascii="Arial Narrow" w:eastAsia="Arial Narrow" w:hAnsi="Arial Narrow" w:cs="Arial Narrow"/>
                <w:sz w:val="24"/>
                <w:szCs w:val="24"/>
              </w:rPr>
            </w:pPr>
            <w:r>
              <w:rPr>
                <w:rFonts w:ascii="Arial Narrow" w:eastAsia="Arial Narrow" w:hAnsi="Arial Narrow" w:cs="Arial Narrow"/>
                <w:color w:val="000000"/>
                <w:sz w:val="24"/>
                <w:szCs w:val="24"/>
              </w:rPr>
              <w:t>Suggesting points for modification of the individual designs.</w:t>
            </w:r>
          </w:p>
        </w:tc>
        <w:tc>
          <w:tcPr>
            <w:tcW w:w="2410" w:type="dxa"/>
            <w:shd w:val="clear" w:color="auto" w:fill="CCCCCC"/>
          </w:tcPr>
          <w:p w14:paraId="0000019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19C"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19D" w14:textId="77777777" w:rsidR="00844CFD" w:rsidRDefault="00844CFD">
            <w:pPr>
              <w:rPr>
                <w:rFonts w:ascii="Arial Narrow" w:eastAsia="Arial Narrow" w:hAnsi="Arial Narrow" w:cs="Arial Narrow"/>
                <w:sz w:val="24"/>
                <w:szCs w:val="24"/>
              </w:rPr>
            </w:pPr>
          </w:p>
        </w:tc>
      </w:tr>
    </w:tbl>
    <w:p w14:paraId="0000019E" w14:textId="77777777" w:rsidR="00844CFD" w:rsidRDefault="00844CFD">
      <w:pPr>
        <w:rPr>
          <w:rFonts w:ascii="Arial Narrow" w:eastAsia="Arial Narrow" w:hAnsi="Arial Narrow" w:cs="Arial Narrow"/>
        </w:rPr>
      </w:pPr>
    </w:p>
    <w:p w14:paraId="0000019F" w14:textId="77777777" w:rsidR="00844CFD" w:rsidRDefault="00844CFD">
      <w:pPr>
        <w:rPr>
          <w:rFonts w:ascii="Arial Narrow" w:eastAsia="Arial Narrow" w:hAnsi="Arial Narrow" w:cs="Arial Narrow"/>
        </w:rPr>
      </w:pPr>
    </w:p>
    <w:p w14:paraId="000001A0" w14:textId="77777777" w:rsidR="00844CFD" w:rsidRDefault="00844CFD">
      <w:pPr>
        <w:rPr>
          <w:rFonts w:ascii="Arial Narrow" w:eastAsia="Arial Narrow" w:hAnsi="Arial Narrow" w:cs="Arial Narrow"/>
        </w:rPr>
      </w:pPr>
    </w:p>
    <w:p w14:paraId="000001A1" w14:textId="77777777" w:rsidR="00844CFD" w:rsidRDefault="00844CFD">
      <w:pPr>
        <w:rPr>
          <w:rFonts w:ascii="Arial Narrow" w:eastAsia="Arial Narrow" w:hAnsi="Arial Narrow" w:cs="Arial Narrow"/>
        </w:rPr>
      </w:pPr>
    </w:p>
    <w:tbl>
      <w:tblPr>
        <w:tblStyle w:val="af5"/>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551"/>
        <w:gridCol w:w="2410"/>
        <w:gridCol w:w="2410"/>
        <w:gridCol w:w="2693"/>
      </w:tblGrid>
      <w:tr w:rsidR="00844CFD" w14:paraId="0D18ACFE" w14:textId="77777777">
        <w:tc>
          <w:tcPr>
            <w:tcW w:w="15451" w:type="dxa"/>
            <w:gridSpan w:val="6"/>
          </w:tcPr>
          <w:p w14:paraId="000001A2"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Mechanisms and Mechanical Systems</w:t>
            </w:r>
          </w:p>
        </w:tc>
      </w:tr>
      <w:tr w:rsidR="00844CFD" w14:paraId="06B14825" w14:textId="77777777">
        <w:tc>
          <w:tcPr>
            <w:tcW w:w="2694" w:type="dxa"/>
          </w:tcPr>
          <w:p w14:paraId="000001A8"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1</w:t>
            </w:r>
          </w:p>
        </w:tc>
        <w:tc>
          <w:tcPr>
            <w:tcW w:w="2693" w:type="dxa"/>
          </w:tcPr>
          <w:p w14:paraId="000001A9"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2</w:t>
            </w:r>
          </w:p>
        </w:tc>
        <w:tc>
          <w:tcPr>
            <w:tcW w:w="2551" w:type="dxa"/>
          </w:tcPr>
          <w:p w14:paraId="000001AA"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3</w:t>
            </w:r>
          </w:p>
        </w:tc>
        <w:tc>
          <w:tcPr>
            <w:tcW w:w="2410" w:type="dxa"/>
          </w:tcPr>
          <w:p w14:paraId="000001AB"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4</w:t>
            </w:r>
          </w:p>
        </w:tc>
        <w:tc>
          <w:tcPr>
            <w:tcW w:w="2410" w:type="dxa"/>
          </w:tcPr>
          <w:p w14:paraId="000001A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5</w:t>
            </w:r>
          </w:p>
        </w:tc>
        <w:tc>
          <w:tcPr>
            <w:tcW w:w="2693" w:type="dxa"/>
          </w:tcPr>
          <w:p w14:paraId="000001AD"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6</w:t>
            </w:r>
          </w:p>
        </w:tc>
      </w:tr>
      <w:tr w:rsidR="00844CFD" w14:paraId="5A296BF0" w14:textId="77777777">
        <w:tc>
          <w:tcPr>
            <w:tcW w:w="15451" w:type="dxa"/>
            <w:gridSpan w:val="6"/>
            <w:shd w:val="clear" w:color="auto" w:fill="0000FF"/>
          </w:tcPr>
          <w:p w14:paraId="000001AE"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Technical</w:t>
            </w:r>
          </w:p>
        </w:tc>
      </w:tr>
      <w:tr w:rsidR="00844CFD" w14:paraId="021EAE62" w14:textId="77777777">
        <w:tc>
          <w:tcPr>
            <w:tcW w:w="2694" w:type="dxa"/>
          </w:tcPr>
          <w:p w14:paraId="000001B4"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Recognising and exploring everyday objects that have mechanisms.</w:t>
            </w:r>
          </w:p>
          <w:p w14:paraId="000001B5" w14:textId="77777777" w:rsidR="00844CFD" w:rsidRDefault="00844CFD">
            <w:pPr>
              <w:rPr>
                <w:rFonts w:ascii="Arial Narrow" w:eastAsia="Arial Narrow" w:hAnsi="Arial Narrow" w:cs="Arial Narrow"/>
                <w:sz w:val="24"/>
                <w:szCs w:val="24"/>
              </w:rPr>
            </w:pPr>
          </w:p>
        </w:tc>
        <w:tc>
          <w:tcPr>
            <w:tcW w:w="2693" w:type="dxa"/>
          </w:tcPr>
          <w:p w14:paraId="000001B6"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 xml:space="preserve">To know everyday </w:t>
            </w:r>
            <w:proofErr w:type="gramStart"/>
            <w:r>
              <w:rPr>
                <w:rFonts w:ascii="Arial Narrow" w:eastAsia="Arial Narrow" w:hAnsi="Arial Narrow" w:cs="Arial Narrow"/>
                <w:sz w:val="24"/>
                <w:szCs w:val="24"/>
              </w:rPr>
              <w:t>objects</w:t>
            </w:r>
            <w:proofErr w:type="gramEnd"/>
            <w:r>
              <w:rPr>
                <w:rFonts w:ascii="Arial Narrow" w:eastAsia="Arial Narrow" w:hAnsi="Arial Narrow" w:cs="Arial Narrow"/>
                <w:sz w:val="24"/>
                <w:szCs w:val="24"/>
              </w:rPr>
              <w:t xml:space="preserve"> have mechanisms.</w:t>
            </w:r>
          </w:p>
          <w:p w14:paraId="000001B7" w14:textId="77777777" w:rsidR="00844CFD" w:rsidRDefault="00844CFD">
            <w:pPr>
              <w:rPr>
                <w:rFonts w:ascii="Arial Narrow" w:eastAsia="Arial Narrow" w:hAnsi="Arial Narrow" w:cs="Arial Narrow"/>
                <w:sz w:val="24"/>
                <w:szCs w:val="24"/>
              </w:rPr>
            </w:pPr>
          </w:p>
        </w:tc>
        <w:tc>
          <w:tcPr>
            <w:tcW w:w="2551" w:type="dxa"/>
          </w:tcPr>
          <w:p w14:paraId="000001B8"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Beginning to understand how mechanisms work.</w:t>
            </w:r>
          </w:p>
          <w:p w14:paraId="000001B9" w14:textId="77777777" w:rsidR="00844CFD" w:rsidRDefault="00844CFD">
            <w:pPr>
              <w:rPr>
                <w:rFonts w:ascii="Arial Narrow" w:eastAsia="Arial Narrow" w:hAnsi="Arial Narrow" w:cs="Arial Narrow"/>
                <w:sz w:val="24"/>
                <w:szCs w:val="24"/>
              </w:rPr>
            </w:pPr>
          </w:p>
        </w:tc>
        <w:tc>
          <w:tcPr>
            <w:tcW w:w="2410" w:type="dxa"/>
          </w:tcPr>
          <w:p w14:paraId="000001BA"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understand that a mechanical system can allow us to move something more easily.</w:t>
            </w:r>
          </w:p>
          <w:p w14:paraId="000001BB" w14:textId="77777777" w:rsidR="00844CFD" w:rsidRDefault="00844CFD">
            <w:pPr>
              <w:rPr>
                <w:rFonts w:ascii="Arial Narrow" w:eastAsia="Arial Narrow" w:hAnsi="Arial Narrow" w:cs="Arial Narrow"/>
                <w:sz w:val="24"/>
                <w:szCs w:val="24"/>
              </w:rPr>
            </w:pPr>
          </w:p>
        </w:tc>
        <w:tc>
          <w:tcPr>
            <w:tcW w:w="2410" w:type="dxa"/>
          </w:tcPr>
          <w:p w14:paraId="000001B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mechanical systems that use gears in everyday objects (e.g. bicycle, clock).</w:t>
            </w:r>
          </w:p>
          <w:p w14:paraId="000001BD" w14:textId="77777777" w:rsidR="00844CFD" w:rsidRDefault="00844CFD">
            <w:pPr>
              <w:rPr>
                <w:rFonts w:ascii="Arial Narrow" w:eastAsia="Arial Narrow" w:hAnsi="Arial Narrow" w:cs="Arial Narrow"/>
                <w:sz w:val="24"/>
                <w:szCs w:val="24"/>
              </w:rPr>
            </w:pPr>
          </w:p>
        </w:tc>
        <w:tc>
          <w:tcPr>
            <w:tcW w:w="2693" w:type="dxa"/>
          </w:tcPr>
          <w:p w14:paraId="000001BE"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 xml:space="preserve">To know that the mechanism in an </w:t>
            </w:r>
            <w:proofErr w:type="gramStart"/>
            <w:r>
              <w:rPr>
                <w:rFonts w:ascii="Arial Narrow" w:eastAsia="Arial Narrow" w:hAnsi="Arial Narrow" w:cs="Arial Narrow"/>
                <w:sz w:val="24"/>
                <w:szCs w:val="24"/>
              </w:rPr>
              <w:t>automata</w:t>
            </w:r>
            <w:proofErr w:type="gramEnd"/>
            <w:r>
              <w:rPr>
                <w:rFonts w:ascii="Arial Narrow" w:eastAsia="Arial Narrow" w:hAnsi="Arial Narrow" w:cs="Arial Narrow"/>
                <w:sz w:val="24"/>
                <w:szCs w:val="24"/>
              </w:rPr>
              <w:t xml:space="preserve"> uses a system of cams, axles and followers.</w:t>
            </w:r>
          </w:p>
          <w:p w14:paraId="000001BF" w14:textId="77777777" w:rsidR="00844CFD" w:rsidRDefault="00844CFD">
            <w:pPr>
              <w:rPr>
                <w:rFonts w:ascii="Arial Narrow" w:eastAsia="Arial Narrow" w:hAnsi="Arial Narrow" w:cs="Arial Narrow"/>
                <w:sz w:val="24"/>
                <w:szCs w:val="24"/>
              </w:rPr>
            </w:pPr>
          </w:p>
        </w:tc>
      </w:tr>
      <w:tr w:rsidR="00844CFD" w14:paraId="6E14910F" w14:textId="77777777">
        <w:tc>
          <w:tcPr>
            <w:tcW w:w="2694" w:type="dxa"/>
          </w:tcPr>
          <w:p w14:paraId="000001C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mechanism is the parts of an object that move together.</w:t>
            </w:r>
          </w:p>
        </w:tc>
        <w:tc>
          <w:tcPr>
            <w:tcW w:w="2693" w:type="dxa"/>
          </w:tcPr>
          <w:p w14:paraId="000001C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know everyday </w:t>
            </w:r>
            <w:proofErr w:type="gramStart"/>
            <w:r>
              <w:rPr>
                <w:rFonts w:ascii="Arial Narrow" w:eastAsia="Arial Narrow" w:hAnsi="Arial Narrow" w:cs="Arial Narrow"/>
                <w:sz w:val="24"/>
                <w:szCs w:val="24"/>
              </w:rPr>
              <w:t>objects</w:t>
            </w:r>
            <w:proofErr w:type="gramEnd"/>
            <w:r>
              <w:rPr>
                <w:rFonts w:ascii="Arial Narrow" w:eastAsia="Arial Narrow" w:hAnsi="Arial Narrow" w:cs="Arial Narrow"/>
                <w:sz w:val="24"/>
                <w:szCs w:val="24"/>
              </w:rPr>
              <w:t xml:space="preserve"> utilise wheels and axles.</w:t>
            </w:r>
          </w:p>
        </w:tc>
        <w:tc>
          <w:tcPr>
            <w:tcW w:w="2551" w:type="dxa"/>
          </w:tcPr>
          <w:p w14:paraId="000001C2"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Recognising pneumatic systems in everyday objects (e.g. car boot, adjustable chair.)</w:t>
            </w:r>
          </w:p>
          <w:p w14:paraId="000001C3" w14:textId="77777777" w:rsidR="00844CFD" w:rsidRDefault="00844CFD">
            <w:pPr>
              <w:rPr>
                <w:rFonts w:ascii="Arial Narrow" w:eastAsia="Arial Narrow" w:hAnsi="Arial Narrow" w:cs="Arial Narrow"/>
                <w:sz w:val="24"/>
                <w:szCs w:val="24"/>
              </w:rPr>
            </w:pPr>
          </w:p>
        </w:tc>
        <w:tc>
          <w:tcPr>
            <w:tcW w:w="2410" w:type="dxa"/>
          </w:tcPr>
          <w:p w14:paraId="000001C4"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mechanical systems have more than one mechanism that moves to make them work.</w:t>
            </w:r>
          </w:p>
          <w:p w14:paraId="000001C5" w14:textId="77777777" w:rsidR="00844CFD" w:rsidRDefault="00844CFD">
            <w:pPr>
              <w:rPr>
                <w:rFonts w:ascii="Arial Narrow" w:eastAsia="Arial Narrow" w:hAnsi="Arial Narrow" w:cs="Arial Narrow"/>
                <w:sz w:val="24"/>
                <w:szCs w:val="24"/>
              </w:rPr>
            </w:pPr>
          </w:p>
        </w:tc>
        <w:tc>
          <w:tcPr>
            <w:tcW w:w="2410" w:type="dxa"/>
          </w:tcPr>
          <w:p w14:paraId="000001C6"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gears and pulleys allow us to transfer movement and force from one part of a mechanical system to another.</w:t>
            </w:r>
          </w:p>
          <w:p w14:paraId="000001C7" w14:textId="77777777" w:rsidR="00844CFD" w:rsidRDefault="00844CFD">
            <w:pPr>
              <w:rPr>
                <w:rFonts w:ascii="Arial Narrow" w:eastAsia="Arial Narrow" w:hAnsi="Arial Narrow" w:cs="Arial Narrow"/>
                <w:sz w:val="24"/>
                <w:szCs w:val="24"/>
              </w:rPr>
            </w:pPr>
          </w:p>
        </w:tc>
        <w:tc>
          <w:tcPr>
            <w:tcW w:w="2693" w:type="dxa"/>
          </w:tcPr>
          <w:p w14:paraId="000001C8"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different shaped cams produce different outputs.</w:t>
            </w:r>
          </w:p>
          <w:p w14:paraId="000001C9" w14:textId="77777777" w:rsidR="00844CFD" w:rsidRDefault="00844CFD">
            <w:pPr>
              <w:rPr>
                <w:rFonts w:ascii="Arial Narrow" w:eastAsia="Arial Narrow" w:hAnsi="Arial Narrow" w:cs="Arial Narrow"/>
                <w:sz w:val="24"/>
                <w:szCs w:val="24"/>
              </w:rPr>
            </w:pPr>
          </w:p>
        </w:tc>
      </w:tr>
      <w:tr w:rsidR="00844CFD" w14:paraId="260DD3C8" w14:textId="77777777">
        <w:tc>
          <w:tcPr>
            <w:tcW w:w="2694" w:type="dxa"/>
          </w:tcPr>
          <w:p w14:paraId="000001C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know that a slider mechanism has a slider, </w:t>
            </w:r>
            <w:proofErr w:type="gramStart"/>
            <w:r>
              <w:rPr>
                <w:rFonts w:ascii="Arial Narrow" w:eastAsia="Arial Narrow" w:hAnsi="Arial Narrow" w:cs="Arial Narrow"/>
                <w:sz w:val="24"/>
                <w:szCs w:val="24"/>
              </w:rPr>
              <w:t>slots ,</w:t>
            </w:r>
            <w:proofErr w:type="gramEnd"/>
            <w:r>
              <w:rPr>
                <w:rFonts w:ascii="Arial Narrow" w:eastAsia="Arial Narrow" w:hAnsi="Arial Narrow" w:cs="Arial Narrow"/>
                <w:sz w:val="24"/>
                <w:szCs w:val="24"/>
              </w:rPr>
              <w:t xml:space="preserve"> guides and an object.</w:t>
            </w:r>
          </w:p>
        </w:tc>
        <w:tc>
          <w:tcPr>
            <w:tcW w:w="2693" w:type="dxa"/>
          </w:tcPr>
          <w:p w14:paraId="000001C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wheels must be able to turn to work effectively.</w:t>
            </w:r>
          </w:p>
        </w:tc>
        <w:tc>
          <w:tcPr>
            <w:tcW w:w="2551" w:type="dxa"/>
          </w:tcPr>
          <w:p w14:paraId="000001C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understand how pneumatic systems work.</w:t>
            </w:r>
          </w:p>
          <w:p w14:paraId="000001CD" w14:textId="77777777" w:rsidR="00844CFD" w:rsidRDefault="00844CFD">
            <w:pPr>
              <w:rPr>
                <w:rFonts w:ascii="Arial Narrow" w:eastAsia="Arial Narrow" w:hAnsi="Arial Narrow" w:cs="Arial Narrow"/>
                <w:sz w:val="24"/>
                <w:szCs w:val="24"/>
              </w:rPr>
            </w:pPr>
          </w:p>
        </w:tc>
        <w:tc>
          <w:tcPr>
            <w:tcW w:w="2410" w:type="dxa"/>
          </w:tcPr>
          <w:p w14:paraId="000001CE"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a prototype is a detailed model that helps a user understand how a product will work.</w:t>
            </w:r>
          </w:p>
          <w:p w14:paraId="000001CF" w14:textId="77777777" w:rsidR="00844CFD" w:rsidRDefault="00844CFD">
            <w:pPr>
              <w:rPr>
                <w:rFonts w:ascii="Arial Narrow" w:eastAsia="Arial Narrow" w:hAnsi="Arial Narrow" w:cs="Arial Narrow"/>
                <w:sz w:val="24"/>
                <w:szCs w:val="24"/>
              </w:rPr>
            </w:pPr>
          </w:p>
        </w:tc>
        <w:tc>
          <w:tcPr>
            <w:tcW w:w="2410" w:type="dxa"/>
          </w:tcPr>
          <w:p w14:paraId="000001D0"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gears allow us to increase the output of a mechanism.</w:t>
            </w:r>
          </w:p>
          <w:p w14:paraId="000001D1" w14:textId="77777777" w:rsidR="00844CFD" w:rsidRDefault="00844CFD">
            <w:pPr>
              <w:rPr>
                <w:rFonts w:ascii="Arial Narrow" w:eastAsia="Arial Narrow" w:hAnsi="Arial Narrow" w:cs="Arial Narrow"/>
                <w:sz w:val="24"/>
                <w:szCs w:val="24"/>
              </w:rPr>
            </w:pPr>
          </w:p>
        </w:tc>
        <w:tc>
          <w:tcPr>
            <w:tcW w:w="2693" w:type="dxa"/>
          </w:tcPr>
          <w:p w14:paraId="000001D2"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which mechanisms are working together to make a mechanical system.</w:t>
            </w:r>
          </w:p>
          <w:p w14:paraId="000001D3" w14:textId="77777777" w:rsidR="00844CFD" w:rsidRDefault="00844CFD">
            <w:pPr>
              <w:rPr>
                <w:rFonts w:ascii="Arial Narrow" w:eastAsia="Arial Narrow" w:hAnsi="Arial Narrow" w:cs="Arial Narrow"/>
                <w:sz w:val="24"/>
                <w:szCs w:val="24"/>
              </w:rPr>
            </w:pPr>
          </w:p>
        </w:tc>
      </w:tr>
      <w:tr w:rsidR="00844CFD" w14:paraId="7B825647" w14:textId="77777777">
        <w:tc>
          <w:tcPr>
            <w:tcW w:w="2694" w:type="dxa"/>
          </w:tcPr>
          <w:p w14:paraId="000001D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an axle moves within an axle holder which is fixed to the vehicle or toy.</w:t>
            </w:r>
          </w:p>
        </w:tc>
        <w:tc>
          <w:tcPr>
            <w:tcW w:w="2693" w:type="dxa"/>
          </w:tcPr>
          <w:p w14:paraId="000001D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know </w:t>
            </w:r>
            <w:proofErr w:type="gramStart"/>
            <w:r>
              <w:rPr>
                <w:rFonts w:ascii="Arial Narrow" w:eastAsia="Arial Narrow" w:hAnsi="Arial Narrow" w:cs="Arial Narrow"/>
                <w:sz w:val="24"/>
                <w:szCs w:val="24"/>
              </w:rPr>
              <w:t>axles</w:t>
            </w:r>
            <w:proofErr w:type="gramEnd"/>
            <w:r>
              <w:rPr>
                <w:rFonts w:ascii="Arial Narrow" w:eastAsia="Arial Narrow" w:hAnsi="Arial Narrow" w:cs="Arial Narrow"/>
                <w:sz w:val="24"/>
                <w:szCs w:val="24"/>
              </w:rPr>
              <w:t xml:space="preserve"> allow wheels to turn without falling off.</w:t>
            </w:r>
          </w:p>
        </w:tc>
        <w:tc>
          <w:tcPr>
            <w:tcW w:w="2551" w:type="dxa"/>
          </w:tcPr>
          <w:p w14:paraId="000001D6"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understand that pneumatic systems can be used as part of a mechanism.</w:t>
            </w:r>
          </w:p>
          <w:p w14:paraId="000001D7" w14:textId="77777777" w:rsidR="00844CFD" w:rsidRDefault="00844CFD">
            <w:pPr>
              <w:rPr>
                <w:rFonts w:ascii="Arial Narrow" w:eastAsia="Arial Narrow" w:hAnsi="Arial Narrow" w:cs="Arial Narrow"/>
                <w:sz w:val="24"/>
                <w:szCs w:val="24"/>
              </w:rPr>
            </w:pPr>
          </w:p>
        </w:tc>
        <w:tc>
          <w:tcPr>
            <w:tcW w:w="2410" w:type="dxa"/>
          </w:tcPr>
          <w:p w14:paraId="000001D8"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a hot glue gun can be used to join materials.</w:t>
            </w:r>
          </w:p>
          <w:p w14:paraId="000001D9" w14:textId="77777777" w:rsidR="00844CFD" w:rsidRDefault="00844CFD">
            <w:pPr>
              <w:rPr>
                <w:rFonts w:ascii="Arial Narrow" w:eastAsia="Arial Narrow" w:hAnsi="Arial Narrow" w:cs="Arial Narrow"/>
                <w:sz w:val="24"/>
                <w:szCs w:val="24"/>
              </w:rPr>
            </w:pPr>
          </w:p>
        </w:tc>
        <w:tc>
          <w:tcPr>
            <w:tcW w:w="2410" w:type="dxa"/>
          </w:tcPr>
          <w:p w14:paraId="000001DA"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hot glue creates a strong bond quickly.</w:t>
            </w:r>
          </w:p>
          <w:p w14:paraId="000001DB" w14:textId="77777777" w:rsidR="00844CFD" w:rsidRDefault="00844CFD">
            <w:pPr>
              <w:rPr>
                <w:rFonts w:ascii="Arial Narrow" w:eastAsia="Arial Narrow" w:hAnsi="Arial Narrow" w:cs="Arial Narrow"/>
                <w:sz w:val="24"/>
                <w:szCs w:val="24"/>
              </w:rPr>
            </w:pPr>
          </w:p>
        </w:tc>
        <w:tc>
          <w:tcPr>
            <w:tcW w:w="2693" w:type="dxa"/>
          </w:tcPr>
          <w:p w14:paraId="000001D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there are different directions of movement.</w:t>
            </w:r>
          </w:p>
          <w:p w14:paraId="000001DD" w14:textId="77777777" w:rsidR="00844CFD" w:rsidRDefault="00844CFD">
            <w:pPr>
              <w:rPr>
                <w:rFonts w:ascii="Arial Narrow" w:eastAsia="Arial Narrow" w:hAnsi="Arial Narrow" w:cs="Arial Narrow"/>
                <w:sz w:val="24"/>
                <w:szCs w:val="24"/>
              </w:rPr>
            </w:pPr>
          </w:p>
        </w:tc>
      </w:tr>
      <w:tr w:rsidR="00844CFD" w14:paraId="5234CB97" w14:textId="77777777">
        <w:tc>
          <w:tcPr>
            <w:tcW w:w="2694" w:type="dxa"/>
          </w:tcPr>
          <w:p w14:paraId="000001D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To know that the frame of a vehicle (chassis) needs to be balanced.</w:t>
            </w:r>
          </w:p>
        </w:tc>
        <w:tc>
          <w:tcPr>
            <w:tcW w:w="2693" w:type="dxa"/>
          </w:tcPr>
          <w:p w14:paraId="000001D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lever is something that turns on a pivot.</w:t>
            </w:r>
          </w:p>
        </w:tc>
        <w:tc>
          <w:tcPr>
            <w:tcW w:w="2551" w:type="dxa"/>
          </w:tcPr>
          <w:p w14:paraId="000001E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problem or need is something that a designer can help to solve.</w:t>
            </w:r>
          </w:p>
        </w:tc>
        <w:tc>
          <w:tcPr>
            <w:tcW w:w="2410" w:type="dxa"/>
          </w:tcPr>
          <w:p w14:paraId="000001E1"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better suggestions of improvements mean better feedback.</w:t>
            </w:r>
          </w:p>
          <w:p w14:paraId="000001E2" w14:textId="77777777" w:rsidR="00844CFD" w:rsidRDefault="00844CFD">
            <w:pPr>
              <w:rPr>
                <w:rFonts w:ascii="Arial Narrow" w:eastAsia="Arial Narrow" w:hAnsi="Arial Narrow" w:cs="Arial Narrow"/>
                <w:sz w:val="24"/>
                <w:szCs w:val="24"/>
              </w:rPr>
            </w:pPr>
          </w:p>
        </w:tc>
        <w:tc>
          <w:tcPr>
            <w:tcW w:w="2410" w:type="dxa"/>
          </w:tcPr>
          <w:p w14:paraId="000001E3"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their final product can still be improved by different materials or techniques.</w:t>
            </w:r>
          </w:p>
          <w:p w14:paraId="000001E4" w14:textId="77777777" w:rsidR="00844CFD" w:rsidRDefault="00844CFD">
            <w:pPr>
              <w:rPr>
                <w:rFonts w:ascii="Arial Narrow" w:eastAsia="Arial Narrow" w:hAnsi="Arial Narrow" w:cs="Arial Narrow"/>
                <w:sz w:val="24"/>
                <w:szCs w:val="24"/>
              </w:rPr>
            </w:pPr>
          </w:p>
        </w:tc>
        <w:tc>
          <w:tcPr>
            <w:tcW w:w="2693" w:type="dxa"/>
          </w:tcPr>
          <w:p w14:paraId="000001E5"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mechanisms can change one type of movement to another.</w:t>
            </w:r>
          </w:p>
          <w:p w14:paraId="000001E6" w14:textId="77777777" w:rsidR="00844CFD" w:rsidRDefault="00844CFD">
            <w:pPr>
              <w:rPr>
                <w:rFonts w:ascii="Arial Narrow" w:eastAsia="Arial Narrow" w:hAnsi="Arial Narrow" w:cs="Arial Narrow"/>
                <w:sz w:val="24"/>
                <w:szCs w:val="24"/>
              </w:rPr>
            </w:pPr>
          </w:p>
        </w:tc>
      </w:tr>
      <w:tr w:rsidR="00844CFD" w14:paraId="4E734BFA" w14:textId="77777777">
        <w:tc>
          <w:tcPr>
            <w:tcW w:w="2694" w:type="dxa"/>
          </w:tcPr>
          <w:p w14:paraId="000001E7"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the ‘user’ is the person who will use the product.</w:t>
            </w:r>
          </w:p>
          <w:p w14:paraId="000001E8" w14:textId="77777777" w:rsidR="00844CFD" w:rsidRDefault="00844CFD">
            <w:pPr>
              <w:rPr>
                <w:rFonts w:ascii="Arial Narrow" w:eastAsia="Arial Narrow" w:hAnsi="Arial Narrow" w:cs="Arial Narrow"/>
                <w:color w:val="000000"/>
                <w:sz w:val="24"/>
                <w:szCs w:val="24"/>
              </w:rPr>
            </w:pPr>
          </w:p>
        </w:tc>
        <w:tc>
          <w:tcPr>
            <w:tcW w:w="2693" w:type="dxa"/>
          </w:tcPr>
          <w:p w14:paraId="000001E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know the features of a fairground </w:t>
            </w:r>
            <w:proofErr w:type="gramStart"/>
            <w:r>
              <w:rPr>
                <w:rFonts w:ascii="Arial Narrow" w:eastAsia="Arial Narrow" w:hAnsi="Arial Narrow" w:cs="Arial Narrow"/>
                <w:sz w:val="24"/>
                <w:szCs w:val="24"/>
              </w:rPr>
              <w:t>wheel</w:t>
            </w:r>
            <w:proofErr w:type="gramEnd"/>
            <w:r>
              <w:rPr>
                <w:rFonts w:ascii="Arial Narrow" w:eastAsia="Arial Narrow" w:hAnsi="Arial Narrow" w:cs="Arial Narrow"/>
                <w:sz w:val="24"/>
                <w:szCs w:val="24"/>
              </w:rPr>
              <w:t xml:space="preserve"> include the wheel, frame, pods, a base an axle and an axle holder.</w:t>
            </w:r>
          </w:p>
        </w:tc>
        <w:tc>
          <w:tcPr>
            <w:tcW w:w="2551" w:type="dxa"/>
          </w:tcPr>
          <w:p w14:paraId="000001EA"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a cross-sectional diagram shows the inside of a product.</w:t>
            </w:r>
          </w:p>
          <w:p w14:paraId="000001EB" w14:textId="77777777" w:rsidR="00844CFD" w:rsidRDefault="00844CFD">
            <w:pPr>
              <w:rPr>
                <w:rFonts w:ascii="Arial Narrow" w:eastAsia="Arial Narrow" w:hAnsi="Arial Narrow" w:cs="Arial Narrow"/>
                <w:sz w:val="24"/>
                <w:szCs w:val="24"/>
              </w:rPr>
            </w:pPr>
          </w:p>
        </w:tc>
        <w:tc>
          <w:tcPr>
            <w:tcW w:w="2410" w:type="dxa"/>
          </w:tcPr>
          <w:p w14:paraId="000001E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feedback is ideas and suggestions from other people that can help improve their work.</w:t>
            </w:r>
          </w:p>
          <w:p w14:paraId="000001ED" w14:textId="77777777" w:rsidR="00844CFD" w:rsidRDefault="00844CFD">
            <w:pPr>
              <w:rPr>
                <w:rFonts w:ascii="Arial Narrow" w:eastAsia="Arial Narrow" w:hAnsi="Arial Narrow" w:cs="Arial Narrow"/>
                <w:sz w:val="24"/>
                <w:szCs w:val="24"/>
              </w:rPr>
            </w:pPr>
          </w:p>
        </w:tc>
        <w:tc>
          <w:tcPr>
            <w:tcW w:w="2410" w:type="dxa"/>
          </w:tcPr>
          <w:p w14:paraId="000001EE"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evaluating their designs in detail will help them understand its successful and less successful parts.</w:t>
            </w:r>
          </w:p>
          <w:p w14:paraId="000001EF" w14:textId="77777777" w:rsidR="00844CFD" w:rsidRDefault="00844CFD">
            <w:pPr>
              <w:rPr>
                <w:rFonts w:ascii="Arial Narrow" w:eastAsia="Arial Narrow" w:hAnsi="Arial Narrow" w:cs="Arial Narrow"/>
                <w:sz w:val="24"/>
                <w:szCs w:val="24"/>
              </w:rPr>
            </w:pPr>
          </w:p>
        </w:tc>
        <w:tc>
          <w:tcPr>
            <w:tcW w:w="2693" w:type="dxa"/>
          </w:tcPr>
          <w:p w14:paraId="000001F0"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 xml:space="preserve">To know that an </w:t>
            </w:r>
            <w:proofErr w:type="gramStart"/>
            <w:r>
              <w:rPr>
                <w:rFonts w:ascii="Arial Narrow" w:eastAsia="Arial Narrow" w:hAnsi="Arial Narrow" w:cs="Arial Narrow"/>
                <w:sz w:val="24"/>
                <w:szCs w:val="24"/>
              </w:rPr>
              <w:t>automata</w:t>
            </w:r>
            <w:proofErr w:type="gramEnd"/>
            <w:r>
              <w:rPr>
                <w:rFonts w:ascii="Arial Narrow" w:eastAsia="Arial Narrow" w:hAnsi="Arial Narrow" w:cs="Arial Narrow"/>
                <w:sz w:val="24"/>
                <w:szCs w:val="24"/>
              </w:rPr>
              <w:t xml:space="preserve"> is a hand powered mechanical toy.</w:t>
            </w:r>
          </w:p>
          <w:p w14:paraId="000001F1" w14:textId="77777777" w:rsidR="00844CFD" w:rsidRDefault="00844CFD">
            <w:pPr>
              <w:rPr>
                <w:rFonts w:ascii="Arial Narrow" w:eastAsia="Arial Narrow" w:hAnsi="Arial Narrow" w:cs="Arial Narrow"/>
                <w:sz w:val="24"/>
                <w:szCs w:val="24"/>
              </w:rPr>
            </w:pPr>
          </w:p>
        </w:tc>
      </w:tr>
      <w:tr w:rsidR="00844CFD" w14:paraId="383693C8" w14:textId="77777777">
        <w:tc>
          <w:tcPr>
            <w:tcW w:w="2694" w:type="dxa"/>
          </w:tcPr>
          <w:p w14:paraId="000001F2" w14:textId="77777777" w:rsidR="00844CFD" w:rsidRDefault="00000000">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To know that their ideas or products can be made better.</w:t>
            </w:r>
          </w:p>
        </w:tc>
        <w:tc>
          <w:tcPr>
            <w:tcW w:w="2693" w:type="dxa"/>
          </w:tcPr>
          <w:p w14:paraId="000001F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some real-life objects that contain mechanisms.</w:t>
            </w:r>
          </w:p>
        </w:tc>
        <w:tc>
          <w:tcPr>
            <w:tcW w:w="2551" w:type="dxa"/>
          </w:tcPr>
          <w:p w14:paraId="000001F4"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an exploded diagram shows how the parts of a product fit together.</w:t>
            </w:r>
          </w:p>
          <w:p w14:paraId="000001F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1F6" w14:textId="77777777" w:rsidR="00844CFD" w:rsidRDefault="00844CFD">
            <w:pPr>
              <w:rPr>
                <w:rFonts w:ascii="Arial Narrow" w:eastAsia="Arial Narrow" w:hAnsi="Arial Narrow" w:cs="Arial Narrow"/>
                <w:sz w:val="24"/>
                <w:szCs w:val="24"/>
              </w:rPr>
            </w:pPr>
          </w:p>
        </w:tc>
        <w:tc>
          <w:tcPr>
            <w:tcW w:w="2410" w:type="dxa"/>
          </w:tcPr>
          <w:p w14:paraId="000001F7"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That explaining how they used feedback to improve their design can help them create better products in the future.</w:t>
            </w:r>
          </w:p>
          <w:p w14:paraId="000001F8" w14:textId="77777777" w:rsidR="00844CFD" w:rsidRDefault="00844CFD">
            <w:pPr>
              <w:rPr>
                <w:rFonts w:ascii="Arial Narrow" w:eastAsia="Arial Narrow" w:hAnsi="Arial Narrow" w:cs="Arial Narrow"/>
                <w:sz w:val="24"/>
                <w:szCs w:val="24"/>
              </w:rPr>
            </w:pPr>
          </w:p>
        </w:tc>
        <w:tc>
          <w:tcPr>
            <w:tcW w:w="2693" w:type="dxa"/>
          </w:tcPr>
          <w:p w14:paraId="000001F9"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a cross-sectional diagram shows the inner workings of a product.</w:t>
            </w:r>
          </w:p>
          <w:p w14:paraId="000001FA" w14:textId="77777777" w:rsidR="00844CFD" w:rsidRDefault="00844CFD">
            <w:pPr>
              <w:rPr>
                <w:rFonts w:ascii="Arial Narrow" w:eastAsia="Arial Narrow" w:hAnsi="Arial Narrow" w:cs="Arial Narrow"/>
                <w:sz w:val="24"/>
                <w:szCs w:val="24"/>
              </w:rPr>
            </w:pPr>
          </w:p>
        </w:tc>
      </w:tr>
      <w:tr w:rsidR="00844CFD" w14:paraId="20D030F5" w14:textId="77777777">
        <w:tc>
          <w:tcPr>
            <w:tcW w:w="2694" w:type="dxa"/>
          </w:tcPr>
          <w:p w14:paraId="000001FB"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following instructions helps with safety.</w:t>
            </w:r>
          </w:p>
          <w:p w14:paraId="000001FC"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1FD" w14:textId="77777777" w:rsidR="00844CFD" w:rsidRDefault="00844CFD">
            <w:pPr>
              <w:rPr>
                <w:rFonts w:ascii="Arial Narrow" w:eastAsia="Arial Narrow" w:hAnsi="Arial Narrow" w:cs="Arial Narrow"/>
                <w:sz w:val="24"/>
                <w:szCs w:val="24"/>
              </w:rPr>
            </w:pPr>
          </w:p>
        </w:tc>
        <w:tc>
          <w:tcPr>
            <w:tcW w:w="2551" w:type="dxa"/>
          </w:tcPr>
          <w:p w14:paraId="000001FE"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feedback is ideas and suggestions from other people that can help improve their work.</w:t>
            </w:r>
          </w:p>
          <w:p w14:paraId="000001F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0"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02" w14:textId="77777777" w:rsidR="00844CFD" w:rsidRDefault="00844CFD">
            <w:pPr>
              <w:rPr>
                <w:rFonts w:ascii="Arial Narrow" w:eastAsia="Arial Narrow" w:hAnsi="Arial Narrow" w:cs="Arial Narrow"/>
                <w:sz w:val="24"/>
                <w:szCs w:val="24"/>
              </w:rPr>
            </w:pPr>
          </w:p>
        </w:tc>
      </w:tr>
      <w:tr w:rsidR="00844CFD" w14:paraId="6DF2DD8D" w14:textId="77777777">
        <w:tc>
          <w:tcPr>
            <w:tcW w:w="2694" w:type="dxa"/>
            <w:shd w:val="clear" w:color="auto" w:fill="CCCCCC"/>
          </w:tcPr>
          <w:p w14:paraId="00000203"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204" w14:textId="77777777" w:rsidR="00844CFD" w:rsidRDefault="00844CFD">
            <w:pPr>
              <w:rPr>
                <w:rFonts w:ascii="Arial Narrow" w:eastAsia="Arial Narrow" w:hAnsi="Arial Narrow" w:cs="Arial Narrow"/>
                <w:sz w:val="24"/>
                <w:szCs w:val="24"/>
              </w:rPr>
            </w:pPr>
          </w:p>
        </w:tc>
        <w:tc>
          <w:tcPr>
            <w:tcW w:w="2551" w:type="dxa"/>
          </w:tcPr>
          <w:p w14:paraId="00000205"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pushing air can be used to move a mechanism.</w:t>
            </w:r>
          </w:p>
          <w:p w14:paraId="00000206"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8"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09" w14:textId="77777777" w:rsidR="00844CFD" w:rsidRDefault="00844CFD">
            <w:pPr>
              <w:rPr>
                <w:rFonts w:ascii="Arial Narrow" w:eastAsia="Arial Narrow" w:hAnsi="Arial Narrow" w:cs="Arial Narrow"/>
                <w:sz w:val="24"/>
                <w:szCs w:val="24"/>
              </w:rPr>
            </w:pPr>
          </w:p>
        </w:tc>
      </w:tr>
      <w:tr w:rsidR="00844CFD" w14:paraId="192A4D0E" w14:textId="77777777">
        <w:tc>
          <w:tcPr>
            <w:tcW w:w="2694" w:type="dxa"/>
            <w:shd w:val="clear" w:color="auto" w:fill="CCCCCC"/>
          </w:tcPr>
          <w:p w14:paraId="0000020A"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20B" w14:textId="77777777" w:rsidR="00844CFD" w:rsidRDefault="00844CFD">
            <w:pPr>
              <w:rPr>
                <w:rFonts w:ascii="Arial Narrow" w:eastAsia="Arial Narrow" w:hAnsi="Arial Narrow" w:cs="Arial Narrow"/>
                <w:sz w:val="24"/>
                <w:szCs w:val="24"/>
              </w:rPr>
            </w:pPr>
          </w:p>
        </w:tc>
        <w:tc>
          <w:tcPr>
            <w:tcW w:w="2551" w:type="dxa"/>
          </w:tcPr>
          <w:p w14:paraId="0000020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pivots can be used to create more movement in the mechanical system.</w:t>
            </w:r>
          </w:p>
          <w:p w14:paraId="0000020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E"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0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10" w14:textId="77777777" w:rsidR="00844CFD" w:rsidRDefault="00844CFD">
            <w:pPr>
              <w:rPr>
                <w:rFonts w:ascii="Arial Narrow" w:eastAsia="Arial Narrow" w:hAnsi="Arial Narrow" w:cs="Arial Narrow"/>
                <w:sz w:val="24"/>
                <w:szCs w:val="24"/>
              </w:rPr>
            </w:pPr>
          </w:p>
        </w:tc>
      </w:tr>
      <w:tr w:rsidR="00844CFD" w14:paraId="06DADC0B" w14:textId="77777777">
        <w:tc>
          <w:tcPr>
            <w:tcW w:w="15451" w:type="dxa"/>
            <w:gridSpan w:val="6"/>
            <w:shd w:val="clear" w:color="auto" w:fill="0000FF"/>
          </w:tcPr>
          <w:p w14:paraId="00000211"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Design</w:t>
            </w:r>
          </w:p>
        </w:tc>
      </w:tr>
      <w:tr w:rsidR="00844CFD" w14:paraId="15385031" w14:textId="77777777">
        <w:tc>
          <w:tcPr>
            <w:tcW w:w="2694" w:type="dxa"/>
          </w:tcPr>
          <w:p w14:paraId="0000021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Thinking about what others might want from a design.</w:t>
            </w:r>
          </w:p>
        </w:tc>
        <w:tc>
          <w:tcPr>
            <w:tcW w:w="2693" w:type="dxa"/>
          </w:tcPr>
          <w:p w14:paraId="0000021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Conducting simple surveys or discussions to gather opinions on what others need or like in a design.</w:t>
            </w:r>
          </w:p>
        </w:tc>
        <w:tc>
          <w:tcPr>
            <w:tcW w:w="2551" w:type="dxa"/>
          </w:tcPr>
          <w:p w14:paraId="0000021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simple design criteria that outline basic functionality and appeal to individual users or target audiences.</w:t>
            </w:r>
          </w:p>
        </w:tc>
        <w:tc>
          <w:tcPr>
            <w:tcW w:w="2410" w:type="dxa"/>
          </w:tcPr>
          <w:p w14:paraId="0000021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Taking part in structured brainstorming sessions.</w:t>
            </w:r>
          </w:p>
        </w:tc>
        <w:tc>
          <w:tcPr>
            <w:tcW w:w="2410" w:type="dxa"/>
          </w:tcPr>
          <w:p w14:paraId="0000021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Noticing wider-reaching problems or needs in the community.</w:t>
            </w:r>
          </w:p>
        </w:tc>
        <w:tc>
          <w:tcPr>
            <w:tcW w:w="2693" w:type="dxa"/>
          </w:tcPr>
          <w:p w14:paraId="0000021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Noticing wider-reaching problems or needs in the community.</w:t>
            </w:r>
          </w:p>
        </w:tc>
      </w:tr>
      <w:tr w:rsidR="00844CFD" w14:paraId="2C691223" w14:textId="77777777">
        <w:tc>
          <w:tcPr>
            <w:tcW w:w="2694" w:type="dxa"/>
          </w:tcPr>
          <w:p w14:paraId="0000021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recognise how products and designs in the world around us solve certain needs.</w:t>
            </w:r>
          </w:p>
        </w:tc>
        <w:tc>
          <w:tcPr>
            <w:tcW w:w="2693" w:type="dxa"/>
          </w:tcPr>
          <w:p w14:paraId="0000021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a survey is used to find out what people like.</w:t>
            </w:r>
          </w:p>
        </w:tc>
        <w:tc>
          <w:tcPr>
            <w:tcW w:w="2551" w:type="dxa"/>
          </w:tcPr>
          <w:p w14:paraId="0000021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Taking part in structured idea blasting sessions.</w:t>
            </w:r>
          </w:p>
        </w:tc>
        <w:tc>
          <w:tcPr>
            <w:tcW w:w="2410" w:type="dxa"/>
          </w:tcPr>
          <w:p w14:paraId="0000022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drawing and sketching skills with a focus on clarity and simplicity.</w:t>
            </w:r>
          </w:p>
        </w:tc>
        <w:tc>
          <w:tcPr>
            <w:tcW w:w="2410" w:type="dxa"/>
          </w:tcPr>
          <w:p w14:paraId="0000022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Identifying a wide range of needs and potential barriers through market research.</w:t>
            </w:r>
          </w:p>
        </w:tc>
        <w:tc>
          <w:tcPr>
            <w:tcW w:w="2693" w:type="dxa"/>
          </w:tcPr>
          <w:p w14:paraId="0000022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Coming up with a broader range of ideas and deeper innovation, requiring pupils to think critically about their ideas’ practicality and originality.</w:t>
            </w:r>
          </w:p>
        </w:tc>
      </w:tr>
      <w:tr w:rsidR="00844CFD" w14:paraId="55E9943E" w14:textId="77777777">
        <w:tc>
          <w:tcPr>
            <w:tcW w:w="2694" w:type="dxa"/>
          </w:tcPr>
          <w:p w14:paraId="0000022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who they are designing for – by identifying the user.</w:t>
            </w:r>
          </w:p>
        </w:tc>
        <w:tc>
          <w:tcPr>
            <w:tcW w:w="2693" w:type="dxa"/>
          </w:tcPr>
          <w:p w14:paraId="0000022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 simple design brief that outlines the intended use, target user, and key features of the product, to create simple design criteria.</w:t>
            </w:r>
          </w:p>
        </w:tc>
        <w:tc>
          <w:tcPr>
            <w:tcW w:w="2551" w:type="dxa"/>
          </w:tcPr>
          <w:p w14:paraId="0000022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Coming up with more ideas and considering the feasibility of their ideas in the classroom.</w:t>
            </w:r>
          </w:p>
        </w:tc>
        <w:tc>
          <w:tcPr>
            <w:tcW w:w="2410" w:type="dxa"/>
          </w:tcPr>
          <w:p w14:paraId="0000022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recognise the benefit of a range of diagram types or prototypes to communicate ideas. (e.g. sketches, cross-sectional diagram, thumbnail sketches and exploded diagrams)</w:t>
            </w:r>
          </w:p>
        </w:tc>
        <w:tc>
          <w:tcPr>
            <w:tcW w:w="2410" w:type="dxa"/>
          </w:tcPr>
          <w:p w14:paraId="0000022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Writing more complex problem statements that consider multiple factors and constraints.</w:t>
            </w:r>
          </w:p>
        </w:tc>
        <w:tc>
          <w:tcPr>
            <w:tcW w:w="2693" w:type="dxa"/>
          </w:tcPr>
          <w:p w14:paraId="0000022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use more complex annotated sketches, such as cross-sectional and exploded diagrams and pattern pieces in design.</w:t>
            </w:r>
          </w:p>
        </w:tc>
      </w:tr>
      <w:tr w:rsidR="00844CFD" w14:paraId="7CE8EBF5" w14:textId="77777777">
        <w:tc>
          <w:tcPr>
            <w:tcW w:w="2694" w:type="dxa"/>
          </w:tcPr>
          <w:p w14:paraId="0000022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Stating what they intend to make and why – by identifying the purpose</w:t>
            </w:r>
          </w:p>
        </w:tc>
        <w:tc>
          <w:tcPr>
            <w:tcW w:w="2693" w:type="dxa"/>
          </w:tcPr>
          <w:p w14:paraId="0000022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a design brief helps to decide what to make.</w:t>
            </w:r>
          </w:p>
        </w:tc>
        <w:tc>
          <w:tcPr>
            <w:tcW w:w="2551" w:type="dxa"/>
          </w:tcPr>
          <w:p w14:paraId="0000022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drawing and sketching skills with a focus on clarity and simplicity.</w:t>
            </w:r>
          </w:p>
        </w:tc>
        <w:tc>
          <w:tcPr>
            <w:tcW w:w="2410" w:type="dxa"/>
          </w:tcPr>
          <w:p w14:paraId="0000022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prototypes using materials with similar properties to their final design.</w:t>
            </w:r>
          </w:p>
        </w:tc>
        <w:tc>
          <w:tcPr>
            <w:tcW w:w="2410" w:type="dxa"/>
          </w:tcPr>
          <w:p w14:paraId="0000022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more complex design criteria that require considering detailed user needs, environmental impact, materials and cost.</w:t>
            </w:r>
          </w:p>
        </w:tc>
        <w:tc>
          <w:tcPr>
            <w:tcW w:w="2693" w:type="dxa"/>
            <w:shd w:val="clear" w:color="auto" w:fill="CCCCCC"/>
          </w:tcPr>
          <w:p w14:paraId="0000022E" w14:textId="77777777" w:rsidR="00844CFD" w:rsidRDefault="00844CFD">
            <w:pPr>
              <w:rPr>
                <w:rFonts w:ascii="Arial Narrow" w:eastAsia="Arial Narrow" w:hAnsi="Arial Narrow" w:cs="Arial Narrow"/>
                <w:sz w:val="24"/>
                <w:szCs w:val="24"/>
              </w:rPr>
            </w:pPr>
          </w:p>
        </w:tc>
      </w:tr>
      <w:tr w:rsidR="00844CFD" w14:paraId="0EB10341" w14:textId="77777777">
        <w:tc>
          <w:tcPr>
            <w:tcW w:w="2694" w:type="dxa"/>
          </w:tcPr>
          <w:p w14:paraId="0000022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Talking about ideas with purpose and user in mind.</w:t>
            </w:r>
          </w:p>
        </w:tc>
        <w:tc>
          <w:tcPr>
            <w:tcW w:w="2693" w:type="dxa"/>
          </w:tcPr>
          <w:p w14:paraId="0000023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design criteria are the steps for making a product successful.</w:t>
            </w:r>
          </w:p>
        </w:tc>
        <w:tc>
          <w:tcPr>
            <w:tcW w:w="2551" w:type="dxa"/>
          </w:tcPr>
          <w:p w14:paraId="0000023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designs by adding detail and justifications about materials, tools, methods.</w:t>
            </w:r>
          </w:p>
        </w:tc>
        <w:tc>
          <w:tcPr>
            <w:tcW w:w="2410" w:type="dxa"/>
          </w:tcPr>
          <w:p w14:paraId="0000023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simple design criteria that outline basic functionality and appeal to individual users or target audiences.</w:t>
            </w:r>
          </w:p>
        </w:tc>
        <w:tc>
          <w:tcPr>
            <w:tcW w:w="2410" w:type="dxa"/>
          </w:tcPr>
          <w:p w14:paraId="0000023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Coming up with a broader range of ideas and deeper innovation, requiring pupils to think critically about their ideas' practicality and originality.</w:t>
            </w:r>
          </w:p>
        </w:tc>
        <w:tc>
          <w:tcPr>
            <w:tcW w:w="2693" w:type="dxa"/>
            <w:shd w:val="clear" w:color="auto" w:fill="CCCCCC"/>
          </w:tcPr>
          <w:p w14:paraId="00000234" w14:textId="77777777" w:rsidR="00844CFD" w:rsidRDefault="00844CFD">
            <w:pPr>
              <w:rPr>
                <w:rFonts w:ascii="Arial Narrow" w:eastAsia="Arial Narrow" w:hAnsi="Arial Narrow" w:cs="Arial Narrow"/>
                <w:sz w:val="24"/>
                <w:szCs w:val="24"/>
              </w:rPr>
            </w:pPr>
          </w:p>
        </w:tc>
      </w:tr>
      <w:tr w:rsidR="00844CFD" w14:paraId="37D681CC" w14:textId="77777777">
        <w:tc>
          <w:tcPr>
            <w:tcW w:w="2694" w:type="dxa"/>
          </w:tcPr>
          <w:p w14:paraId="0000023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Talking about existing products when generating ideas.</w:t>
            </w:r>
          </w:p>
        </w:tc>
        <w:tc>
          <w:tcPr>
            <w:tcW w:w="2693" w:type="dxa"/>
          </w:tcPr>
          <w:p w14:paraId="0000023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ideas with design criteria in mind.</w:t>
            </w:r>
          </w:p>
        </w:tc>
        <w:tc>
          <w:tcPr>
            <w:tcW w:w="2551" w:type="dxa"/>
          </w:tcPr>
          <w:p w14:paraId="0000023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Beginning to recognise the benefit of a range of diagram types or prototypes to </w:t>
            </w:r>
            <w:r>
              <w:rPr>
                <w:rFonts w:ascii="Arial Narrow" w:eastAsia="Arial Narrow" w:hAnsi="Arial Narrow" w:cs="Arial Narrow"/>
                <w:sz w:val="24"/>
                <w:szCs w:val="24"/>
              </w:rPr>
              <w:lastRenderedPageBreak/>
              <w:t>communicate ideas. (e.g. sketches, cross-sectional diagram, thumbnail sketches and exploded diagrams).</w:t>
            </w:r>
          </w:p>
        </w:tc>
        <w:tc>
          <w:tcPr>
            <w:tcW w:w="2410" w:type="dxa"/>
          </w:tcPr>
          <w:p w14:paraId="0000023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Developing designs by adding detail and justifications about </w:t>
            </w:r>
            <w:r>
              <w:rPr>
                <w:rFonts w:ascii="Arial Narrow" w:eastAsia="Arial Narrow" w:hAnsi="Arial Narrow" w:cs="Arial Narrow"/>
                <w:sz w:val="24"/>
                <w:szCs w:val="24"/>
              </w:rPr>
              <w:lastRenderedPageBreak/>
              <w:t>materials, tools, methods.</w:t>
            </w:r>
          </w:p>
        </w:tc>
        <w:tc>
          <w:tcPr>
            <w:tcW w:w="2410" w:type="dxa"/>
          </w:tcPr>
          <w:p w14:paraId="0000023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Beginning to use more complex annotated sketches, such as cross-sectional and exploded </w:t>
            </w:r>
            <w:r>
              <w:rPr>
                <w:rFonts w:ascii="Arial Narrow" w:eastAsia="Arial Narrow" w:hAnsi="Arial Narrow" w:cs="Arial Narrow"/>
                <w:sz w:val="24"/>
                <w:szCs w:val="24"/>
              </w:rPr>
              <w:lastRenderedPageBreak/>
              <w:t>diagrams and pattern pieces in design.</w:t>
            </w:r>
          </w:p>
        </w:tc>
        <w:tc>
          <w:tcPr>
            <w:tcW w:w="2693" w:type="dxa"/>
            <w:shd w:val="clear" w:color="auto" w:fill="CCCCCC"/>
          </w:tcPr>
          <w:p w14:paraId="0000023A" w14:textId="77777777" w:rsidR="00844CFD" w:rsidRDefault="00844CFD">
            <w:pPr>
              <w:rPr>
                <w:rFonts w:ascii="Arial Narrow" w:eastAsia="Arial Narrow" w:hAnsi="Arial Narrow" w:cs="Arial Narrow"/>
                <w:sz w:val="24"/>
                <w:szCs w:val="24"/>
              </w:rPr>
            </w:pPr>
          </w:p>
        </w:tc>
      </w:tr>
      <w:tr w:rsidR="00844CFD" w14:paraId="3B3E36E4" w14:textId="77777777">
        <w:tc>
          <w:tcPr>
            <w:tcW w:w="2694" w:type="dxa"/>
          </w:tcPr>
          <w:p w14:paraId="0000023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mock-ups to communicate designs.</w:t>
            </w:r>
          </w:p>
        </w:tc>
        <w:tc>
          <w:tcPr>
            <w:tcW w:w="2693" w:type="dxa"/>
          </w:tcPr>
          <w:p w14:paraId="0000023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Referring to specific parts of existing products when generating ideas.</w:t>
            </w:r>
          </w:p>
        </w:tc>
        <w:tc>
          <w:tcPr>
            <w:tcW w:w="2551" w:type="dxa"/>
          </w:tcPr>
          <w:p w14:paraId="0000023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toy which uses a pneumatic system.</w:t>
            </w:r>
          </w:p>
        </w:tc>
        <w:tc>
          <w:tcPr>
            <w:tcW w:w="2410" w:type="dxa"/>
          </w:tcPr>
          <w:p w14:paraId="0000023E" w14:textId="77777777" w:rsidR="00844CFD" w:rsidRDefault="00844CFD">
            <w:pPr>
              <w:rPr>
                <w:rFonts w:ascii="Arial Narrow" w:eastAsia="Arial Narrow" w:hAnsi="Arial Narrow" w:cs="Arial Narrow"/>
                <w:sz w:val="24"/>
                <w:szCs w:val="24"/>
              </w:rPr>
            </w:pPr>
          </w:p>
        </w:tc>
        <w:tc>
          <w:tcPr>
            <w:tcW w:w="2410" w:type="dxa"/>
          </w:tcPr>
          <w:p w14:paraId="0000023F"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Using a series of prototypes to refine and improve their designs.</w:t>
            </w:r>
          </w:p>
          <w:p w14:paraId="00000240"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41" w14:textId="77777777" w:rsidR="00844CFD" w:rsidRDefault="00844CFD">
            <w:pPr>
              <w:rPr>
                <w:rFonts w:ascii="Arial Narrow" w:eastAsia="Arial Narrow" w:hAnsi="Arial Narrow" w:cs="Arial Narrow"/>
                <w:sz w:val="24"/>
                <w:szCs w:val="24"/>
              </w:rPr>
            </w:pPr>
          </w:p>
        </w:tc>
      </w:tr>
      <w:tr w:rsidR="00844CFD" w14:paraId="5CCCA31E" w14:textId="77777777">
        <w:tc>
          <w:tcPr>
            <w:tcW w:w="2694" w:type="dxa"/>
          </w:tcPr>
          <w:p w14:paraId="0000024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how to adapt mechanisms, using bridges or guides to control the movement.</w:t>
            </w:r>
          </w:p>
        </w:tc>
        <w:tc>
          <w:tcPr>
            <w:tcW w:w="2693" w:type="dxa"/>
          </w:tcPr>
          <w:p w14:paraId="0000024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the design criteria help when thinking of ideas.</w:t>
            </w:r>
          </w:p>
        </w:tc>
        <w:tc>
          <w:tcPr>
            <w:tcW w:w="2551" w:type="dxa"/>
          </w:tcPr>
          <w:p w14:paraId="0000024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design criteria from a design brief.</w:t>
            </w:r>
          </w:p>
        </w:tc>
        <w:tc>
          <w:tcPr>
            <w:tcW w:w="2410" w:type="dxa"/>
            <w:shd w:val="clear" w:color="auto" w:fill="CCCCCC"/>
          </w:tcPr>
          <w:p w14:paraId="0000024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46"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47" w14:textId="77777777" w:rsidR="00844CFD" w:rsidRDefault="00844CFD">
            <w:pPr>
              <w:rPr>
                <w:rFonts w:ascii="Arial Narrow" w:eastAsia="Arial Narrow" w:hAnsi="Arial Narrow" w:cs="Arial Narrow"/>
                <w:sz w:val="24"/>
                <w:szCs w:val="24"/>
              </w:rPr>
            </w:pPr>
          </w:p>
        </w:tc>
      </w:tr>
      <w:tr w:rsidR="00844CFD" w14:paraId="319A8B05" w14:textId="77777777">
        <w:tc>
          <w:tcPr>
            <w:tcW w:w="2694" w:type="dxa"/>
          </w:tcPr>
          <w:p w14:paraId="0000024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moving story book for a given audience.</w:t>
            </w:r>
          </w:p>
        </w:tc>
        <w:tc>
          <w:tcPr>
            <w:tcW w:w="2693" w:type="dxa"/>
          </w:tcPr>
          <w:p w14:paraId="0000024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labels to explain parts of a design, label materials, etc.</w:t>
            </w:r>
          </w:p>
        </w:tc>
        <w:tc>
          <w:tcPr>
            <w:tcW w:w="2551" w:type="dxa"/>
          </w:tcPr>
          <w:p w14:paraId="0000024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Generating ideas using thumbnail sketches and exploded diagrams.</w:t>
            </w:r>
          </w:p>
        </w:tc>
        <w:tc>
          <w:tcPr>
            <w:tcW w:w="2410" w:type="dxa"/>
            <w:shd w:val="clear" w:color="auto" w:fill="CCCCCC"/>
          </w:tcPr>
          <w:p w14:paraId="0000024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4C"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4D" w14:textId="77777777" w:rsidR="00844CFD" w:rsidRDefault="00844CFD">
            <w:pPr>
              <w:rPr>
                <w:rFonts w:ascii="Arial Narrow" w:eastAsia="Arial Narrow" w:hAnsi="Arial Narrow" w:cs="Arial Narrow"/>
                <w:sz w:val="24"/>
                <w:szCs w:val="24"/>
              </w:rPr>
            </w:pPr>
          </w:p>
        </w:tc>
      </w:tr>
      <w:tr w:rsidR="00844CFD" w14:paraId="10D3FF7C" w14:textId="77777777">
        <w:tc>
          <w:tcPr>
            <w:tcW w:w="2694" w:type="dxa"/>
            <w:shd w:val="clear" w:color="auto" w:fill="CCCCCC"/>
          </w:tcPr>
          <w:p w14:paraId="0000024E" w14:textId="77777777" w:rsidR="00844CFD" w:rsidRDefault="00844CFD">
            <w:pPr>
              <w:rPr>
                <w:rFonts w:ascii="Arial Narrow" w:eastAsia="Arial Narrow" w:hAnsi="Arial Narrow" w:cs="Arial Narrow"/>
                <w:sz w:val="24"/>
                <w:szCs w:val="24"/>
              </w:rPr>
            </w:pPr>
          </w:p>
        </w:tc>
        <w:tc>
          <w:tcPr>
            <w:tcW w:w="2693" w:type="dxa"/>
          </w:tcPr>
          <w:p w14:paraId="0000024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labels to explain parts of a design, label materials, etc.</w:t>
            </w:r>
          </w:p>
        </w:tc>
        <w:tc>
          <w:tcPr>
            <w:tcW w:w="2551" w:type="dxa"/>
          </w:tcPr>
          <w:p w14:paraId="0000025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Learning that different types of drawings are used in design to explain ideas clearly.</w:t>
            </w:r>
          </w:p>
        </w:tc>
        <w:tc>
          <w:tcPr>
            <w:tcW w:w="2410" w:type="dxa"/>
            <w:shd w:val="clear" w:color="auto" w:fill="CCCCCC"/>
          </w:tcPr>
          <w:p w14:paraId="00000251"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52"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53" w14:textId="77777777" w:rsidR="00844CFD" w:rsidRDefault="00844CFD">
            <w:pPr>
              <w:rPr>
                <w:rFonts w:ascii="Arial Narrow" w:eastAsia="Arial Narrow" w:hAnsi="Arial Narrow" w:cs="Arial Narrow"/>
                <w:sz w:val="24"/>
                <w:szCs w:val="24"/>
              </w:rPr>
            </w:pPr>
          </w:p>
        </w:tc>
      </w:tr>
      <w:tr w:rsidR="00844CFD" w14:paraId="2FFCE228" w14:textId="77777777">
        <w:tc>
          <w:tcPr>
            <w:tcW w:w="2694" w:type="dxa"/>
            <w:shd w:val="clear" w:color="auto" w:fill="CCCCCC"/>
          </w:tcPr>
          <w:p w14:paraId="00000254" w14:textId="77777777" w:rsidR="00844CFD" w:rsidRDefault="00844CFD">
            <w:pPr>
              <w:rPr>
                <w:rFonts w:ascii="Arial Narrow" w:eastAsia="Arial Narrow" w:hAnsi="Arial Narrow" w:cs="Arial Narrow"/>
                <w:sz w:val="24"/>
                <w:szCs w:val="24"/>
              </w:rPr>
            </w:pPr>
          </w:p>
        </w:tc>
        <w:tc>
          <w:tcPr>
            <w:tcW w:w="2693" w:type="dxa"/>
          </w:tcPr>
          <w:p w14:paraId="0000025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drawings can help explain how something works.</w:t>
            </w:r>
          </w:p>
        </w:tc>
        <w:tc>
          <w:tcPr>
            <w:tcW w:w="2551" w:type="dxa"/>
            <w:shd w:val="clear" w:color="auto" w:fill="CCCCCC"/>
          </w:tcPr>
          <w:p w14:paraId="00000256"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5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58"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59" w14:textId="77777777" w:rsidR="00844CFD" w:rsidRDefault="00844CFD">
            <w:pPr>
              <w:rPr>
                <w:rFonts w:ascii="Arial Narrow" w:eastAsia="Arial Narrow" w:hAnsi="Arial Narrow" w:cs="Arial Narrow"/>
                <w:sz w:val="24"/>
                <w:szCs w:val="24"/>
              </w:rPr>
            </w:pPr>
          </w:p>
        </w:tc>
      </w:tr>
      <w:tr w:rsidR="00844CFD" w14:paraId="137CF585" w14:textId="77777777">
        <w:tc>
          <w:tcPr>
            <w:tcW w:w="2694" w:type="dxa"/>
            <w:shd w:val="clear" w:color="auto" w:fill="CCCCCC"/>
          </w:tcPr>
          <w:p w14:paraId="0000025A" w14:textId="77777777" w:rsidR="00844CFD" w:rsidRDefault="00844CFD">
            <w:pPr>
              <w:rPr>
                <w:rFonts w:ascii="Arial Narrow" w:eastAsia="Arial Narrow" w:hAnsi="Arial Narrow" w:cs="Arial Narrow"/>
                <w:sz w:val="24"/>
                <w:szCs w:val="24"/>
              </w:rPr>
            </w:pPr>
          </w:p>
        </w:tc>
        <w:tc>
          <w:tcPr>
            <w:tcW w:w="2693" w:type="dxa"/>
          </w:tcPr>
          <w:p w14:paraId="0000025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a label explains part of a drawing.</w:t>
            </w:r>
          </w:p>
        </w:tc>
        <w:tc>
          <w:tcPr>
            <w:tcW w:w="2551" w:type="dxa"/>
            <w:shd w:val="clear" w:color="auto" w:fill="CCCCCC"/>
          </w:tcPr>
          <w:p w14:paraId="0000025C"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5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5E"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5F" w14:textId="77777777" w:rsidR="00844CFD" w:rsidRDefault="00844CFD">
            <w:pPr>
              <w:rPr>
                <w:rFonts w:ascii="Arial Narrow" w:eastAsia="Arial Narrow" w:hAnsi="Arial Narrow" w:cs="Arial Narrow"/>
                <w:sz w:val="24"/>
                <w:szCs w:val="24"/>
              </w:rPr>
            </w:pPr>
          </w:p>
        </w:tc>
      </w:tr>
      <w:tr w:rsidR="00844CFD" w14:paraId="3BE3B2C1" w14:textId="77777777">
        <w:tc>
          <w:tcPr>
            <w:tcW w:w="2694" w:type="dxa"/>
            <w:shd w:val="clear" w:color="auto" w:fill="CCCCCC"/>
          </w:tcPr>
          <w:p w14:paraId="00000260" w14:textId="77777777" w:rsidR="00844CFD" w:rsidRDefault="00844CFD">
            <w:pPr>
              <w:rPr>
                <w:rFonts w:ascii="Arial Narrow" w:eastAsia="Arial Narrow" w:hAnsi="Arial Narrow" w:cs="Arial Narrow"/>
                <w:sz w:val="24"/>
                <w:szCs w:val="24"/>
              </w:rPr>
            </w:pPr>
          </w:p>
        </w:tc>
        <w:tc>
          <w:tcPr>
            <w:tcW w:w="2693" w:type="dxa"/>
          </w:tcPr>
          <w:p w14:paraId="0000026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Creating a </w:t>
            </w:r>
            <w:proofErr w:type="gramStart"/>
            <w:r>
              <w:rPr>
                <w:rFonts w:ascii="Arial Narrow" w:eastAsia="Arial Narrow" w:hAnsi="Arial Narrow" w:cs="Arial Narrow"/>
                <w:sz w:val="24"/>
                <w:szCs w:val="24"/>
              </w:rPr>
              <w:t>class design criteria</w:t>
            </w:r>
            <w:proofErr w:type="gramEnd"/>
            <w:r>
              <w:rPr>
                <w:rFonts w:ascii="Arial Narrow" w:eastAsia="Arial Narrow" w:hAnsi="Arial Narrow" w:cs="Arial Narrow"/>
                <w:sz w:val="24"/>
                <w:szCs w:val="24"/>
              </w:rPr>
              <w:t xml:space="preserve"> for a moving monster.</w:t>
            </w:r>
          </w:p>
        </w:tc>
        <w:tc>
          <w:tcPr>
            <w:tcW w:w="2551" w:type="dxa"/>
            <w:shd w:val="clear" w:color="auto" w:fill="CCCCCC"/>
          </w:tcPr>
          <w:p w14:paraId="00000262"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63"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64"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65" w14:textId="77777777" w:rsidR="00844CFD" w:rsidRDefault="00844CFD">
            <w:pPr>
              <w:rPr>
                <w:rFonts w:ascii="Arial Narrow" w:eastAsia="Arial Narrow" w:hAnsi="Arial Narrow" w:cs="Arial Narrow"/>
                <w:sz w:val="24"/>
                <w:szCs w:val="24"/>
              </w:rPr>
            </w:pPr>
          </w:p>
        </w:tc>
      </w:tr>
      <w:tr w:rsidR="00844CFD" w14:paraId="294D5BE0" w14:textId="77777777">
        <w:tc>
          <w:tcPr>
            <w:tcW w:w="2694" w:type="dxa"/>
            <w:shd w:val="clear" w:color="auto" w:fill="CCCCCC"/>
          </w:tcPr>
          <w:p w14:paraId="00000266" w14:textId="77777777" w:rsidR="00844CFD" w:rsidRDefault="00844CFD">
            <w:pPr>
              <w:rPr>
                <w:rFonts w:ascii="Arial Narrow" w:eastAsia="Arial Narrow" w:hAnsi="Arial Narrow" w:cs="Arial Narrow"/>
                <w:sz w:val="24"/>
                <w:szCs w:val="24"/>
              </w:rPr>
            </w:pPr>
          </w:p>
        </w:tc>
        <w:tc>
          <w:tcPr>
            <w:tcW w:w="2693" w:type="dxa"/>
          </w:tcPr>
          <w:p w14:paraId="0000026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Designing a moving monster for a specific audience in accordance with a design </w:t>
            </w:r>
            <w:proofErr w:type="gramStart"/>
            <w:r>
              <w:rPr>
                <w:rFonts w:ascii="Arial Narrow" w:eastAsia="Arial Narrow" w:hAnsi="Arial Narrow" w:cs="Arial Narrow"/>
                <w:sz w:val="24"/>
                <w:szCs w:val="24"/>
              </w:rPr>
              <w:t>criteria</w:t>
            </w:r>
            <w:proofErr w:type="gramEnd"/>
            <w:r>
              <w:rPr>
                <w:rFonts w:ascii="Arial Narrow" w:eastAsia="Arial Narrow" w:hAnsi="Arial Narrow" w:cs="Arial Narrow"/>
                <w:sz w:val="24"/>
                <w:szCs w:val="24"/>
              </w:rPr>
              <w:t>.</w:t>
            </w:r>
          </w:p>
        </w:tc>
        <w:tc>
          <w:tcPr>
            <w:tcW w:w="2551" w:type="dxa"/>
            <w:shd w:val="clear" w:color="auto" w:fill="CCCCCC"/>
          </w:tcPr>
          <w:p w14:paraId="00000268"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6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6A"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6B" w14:textId="77777777" w:rsidR="00844CFD" w:rsidRDefault="00844CFD">
            <w:pPr>
              <w:rPr>
                <w:rFonts w:ascii="Arial Narrow" w:eastAsia="Arial Narrow" w:hAnsi="Arial Narrow" w:cs="Arial Narrow"/>
                <w:sz w:val="24"/>
                <w:szCs w:val="24"/>
              </w:rPr>
            </w:pPr>
          </w:p>
        </w:tc>
      </w:tr>
      <w:tr w:rsidR="00844CFD" w14:paraId="17CA57F9" w14:textId="77777777">
        <w:tc>
          <w:tcPr>
            <w:tcW w:w="15451" w:type="dxa"/>
            <w:gridSpan w:val="6"/>
            <w:shd w:val="clear" w:color="auto" w:fill="0000FF"/>
          </w:tcPr>
          <w:p w14:paraId="0000026C"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Make</w:t>
            </w:r>
          </w:p>
        </w:tc>
      </w:tr>
      <w:tr w:rsidR="00844CFD" w14:paraId="489DBCC1" w14:textId="77777777">
        <w:tc>
          <w:tcPr>
            <w:tcW w:w="2694" w:type="dxa"/>
          </w:tcPr>
          <w:p w14:paraId="0000027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Planning more than one step ahead.</w:t>
            </w:r>
          </w:p>
        </w:tc>
        <w:tc>
          <w:tcPr>
            <w:tcW w:w="2693" w:type="dxa"/>
          </w:tcPr>
          <w:p w14:paraId="0000027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Choosing materials, ingredients or components from a wider range of </w:t>
            </w:r>
            <w:r>
              <w:rPr>
                <w:rFonts w:ascii="Arial Narrow" w:eastAsia="Arial Narrow" w:hAnsi="Arial Narrow" w:cs="Arial Narrow"/>
                <w:sz w:val="24"/>
                <w:szCs w:val="24"/>
              </w:rPr>
              <w:lastRenderedPageBreak/>
              <w:t>materials, ingredients or components.</w:t>
            </w:r>
          </w:p>
        </w:tc>
        <w:tc>
          <w:tcPr>
            <w:tcW w:w="2551" w:type="dxa"/>
          </w:tcPr>
          <w:p w14:paraId="0000027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Selecting equipment required for a series of tasks based on the plan. </w:t>
            </w:r>
            <w:r>
              <w:rPr>
                <w:rFonts w:ascii="Arial Narrow" w:eastAsia="Arial Narrow" w:hAnsi="Arial Narrow" w:cs="Arial Narrow"/>
                <w:sz w:val="24"/>
                <w:szCs w:val="24"/>
              </w:rPr>
              <w:lastRenderedPageBreak/>
              <w:t>Explain why each piece is suitable for each stage.</w:t>
            </w:r>
          </w:p>
        </w:tc>
        <w:tc>
          <w:tcPr>
            <w:tcW w:w="2410" w:type="dxa"/>
          </w:tcPr>
          <w:p w14:paraId="0000027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Following detailed safety instructions.</w:t>
            </w:r>
          </w:p>
        </w:tc>
        <w:tc>
          <w:tcPr>
            <w:tcW w:w="2410" w:type="dxa"/>
          </w:tcPr>
          <w:p w14:paraId="0000027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Reflecting on the usability, aesthetics, innovation and sustainability of products </w:t>
            </w:r>
            <w:r>
              <w:rPr>
                <w:rFonts w:ascii="Arial Narrow" w:eastAsia="Arial Narrow" w:hAnsi="Arial Narrow" w:cs="Arial Narrow"/>
                <w:sz w:val="24"/>
                <w:szCs w:val="24"/>
              </w:rPr>
              <w:lastRenderedPageBreak/>
              <w:t>and discussing how design choices impact these aspects.</w:t>
            </w:r>
          </w:p>
        </w:tc>
        <w:tc>
          <w:tcPr>
            <w:tcW w:w="2693" w:type="dxa"/>
          </w:tcPr>
          <w:p w14:paraId="0000027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Producing lists of equipment, materials and tools that they need for a task.</w:t>
            </w:r>
          </w:p>
        </w:tc>
      </w:tr>
      <w:tr w:rsidR="00844CFD" w14:paraId="665F1506" w14:textId="77777777">
        <w:tc>
          <w:tcPr>
            <w:tcW w:w="2694" w:type="dxa"/>
          </w:tcPr>
          <w:p w14:paraId="0000027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Choosing between a small number of materials, ingredients or components.</w:t>
            </w:r>
          </w:p>
        </w:tc>
        <w:tc>
          <w:tcPr>
            <w:tcW w:w="2693" w:type="dxa"/>
          </w:tcPr>
          <w:p w14:paraId="0000027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their choices based on the properties of materials and components.</w:t>
            </w:r>
          </w:p>
        </w:tc>
        <w:tc>
          <w:tcPr>
            <w:tcW w:w="2551" w:type="dxa"/>
          </w:tcPr>
          <w:p w14:paraId="0000027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simple safety rules based on their understanding of tool dangers.</w:t>
            </w:r>
          </w:p>
        </w:tc>
        <w:tc>
          <w:tcPr>
            <w:tcW w:w="2410" w:type="dxa"/>
          </w:tcPr>
          <w:p w14:paraId="0000027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 ruler as a measuring tool with increasing accuracy by creating spaced marks using millimetres and measuring lengths of objects.</w:t>
            </w:r>
          </w:p>
        </w:tc>
        <w:tc>
          <w:tcPr>
            <w:tcW w:w="2410" w:type="dxa"/>
          </w:tcPr>
          <w:p w14:paraId="0000027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Assessing their designs against a more complex set of design criteria that includes functionality, aesthetics, user experience, sustainability and cost.</w:t>
            </w:r>
          </w:p>
        </w:tc>
        <w:tc>
          <w:tcPr>
            <w:tcW w:w="2693" w:type="dxa"/>
          </w:tcPr>
          <w:p w14:paraId="0000027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materials, components or ingredients based on research or user needs.</w:t>
            </w:r>
          </w:p>
        </w:tc>
      </w:tr>
      <w:tr w:rsidR="00844CFD" w14:paraId="68B66A02" w14:textId="77777777">
        <w:tc>
          <w:tcPr>
            <w:tcW w:w="2694" w:type="dxa"/>
          </w:tcPr>
          <w:p w14:paraId="0000027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their choices based on personal experiences.</w:t>
            </w:r>
          </w:p>
        </w:tc>
        <w:tc>
          <w:tcPr>
            <w:tcW w:w="2693" w:type="dxa"/>
          </w:tcPr>
          <w:p w14:paraId="0000027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some properties of materials like hard, soft, flexible, waterproof, strong etc.</w:t>
            </w:r>
          </w:p>
        </w:tc>
        <w:tc>
          <w:tcPr>
            <w:tcW w:w="2551" w:type="dxa"/>
          </w:tcPr>
          <w:p w14:paraId="0000028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Participating in discussions about classroom safety procedures.</w:t>
            </w:r>
          </w:p>
        </w:tc>
        <w:tc>
          <w:tcPr>
            <w:tcW w:w="2410" w:type="dxa"/>
          </w:tcPr>
          <w:p w14:paraId="0000028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Handle different sizes and types of scissors with confidence.</w:t>
            </w:r>
          </w:p>
        </w:tc>
        <w:tc>
          <w:tcPr>
            <w:tcW w:w="2410" w:type="dxa"/>
          </w:tcPr>
          <w:p w14:paraId="0000028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alternative materials, tools or techniques that could enhance the product.</w:t>
            </w:r>
          </w:p>
        </w:tc>
        <w:tc>
          <w:tcPr>
            <w:tcW w:w="2693" w:type="dxa"/>
          </w:tcPr>
          <w:p w14:paraId="0000028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their choices, referring to their research.</w:t>
            </w:r>
          </w:p>
        </w:tc>
      </w:tr>
      <w:tr w:rsidR="00844CFD" w14:paraId="5F640DAD" w14:textId="77777777">
        <w:tc>
          <w:tcPr>
            <w:tcW w:w="2694" w:type="dxa"/>
          </w:tcPr>
          <w:p w14:paraId="0000028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Requesting equipment appropriate to the purpose. (e.g. scissors for cutting, glue for joining).</w:t>
            </w:r>
          </w:p>
        </w:tc>
        <w:tc>
          <w:tcPr>
            <w:tcW w:w="2693" w:type="dxa"/>
          </w:tcPr>
          <w:p w14:paraId="0000028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and recalling simple safety instructions.</w:t>
            </w:r>
          </w:p>
        </w:tc>
        <w:tc>
          <w:tcPr>
            <w:tcW w:w="2551" w:type="dxa"/>
          </w:tcPr>
          <w:p w14:paraId="0000028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out more complex shapes accurately.</w:t>
            </w:r>
          </w:p>
        </w:tc>
        <w:tc>
          <w:tcPr>
            <w:tcW w:w="2410" w:type="dxa"/>
          </w:tcPr>
          <w:p w14:paraId="0000028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With close supervision using a hot glue gun to join wooden materials (e.g. lolly sticks).</w:t>
            </w:r>
          </w:p>
        </w:tc>
        <w:tc>
          <w:tcPr>
            <w:tcW w:w="2410" w:type="dxa"/>
          </w:tcPr>
          <w:p w14:paraId="0000028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Providing feedback that is helpful, specific, and </w:t>
            </w:r>
            <w:sdt>
              <w:sdtPr>
                <w:tag w:val="goog_rdk_6"/>
                <w:id w:val="1247754299"/>
              </w:sdtPr>
              <w:sdtContent/>
            </w:sdt>
            <w:r>
              <w:rPr>
                <w:rFonts w:ascii="Arial Narrow" w:eastAsia="Arial Narrow" w:hAnsi="Arial Narrow" w:cs="Arial Narrow"/>
                <w:sz w:val="24"/>
                <w:szCs w:val="24"/>
              </w:rPr>
              <w:t>encouraging.</w:t>
            </w:r>
          </w:p>
        </w:tc>
        <w:tc>
          <w:tcPr>
            <w:tcW w:w="2693" w:type="dxa"/>
          </w:tcPr>
          <w:p w14:paraId="0000028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which equipment will work well together.</w:t>
            </w:r>
          </w:p>
        </w:tc>
      </w:tr>
      <w:tr w:rsidR="00844CFD" w14:paraId="1C6DA108" w14:textId="77777777">
        <w:tc>
          <w:tcPr>
            <w:tcW w:w="2694" w:type="dxa"/>
          </w:tcPr>
          <w:p w14:paraId="0000028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in simple terms why certain tools must be handled carefully.</w:t>
            </w:r>
          </w:p>
        </w:tc>
        <w:tc>
          <w:tcPr>
            <w:tcW w:w="2693" w:type="dxa"/>
          </w:tcPr>
          <w:p w14:paraId="0000028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some tools are sharp like scissors and knives.</w:t>
            </w:r>
          </w:p>
        </w:tc>
        <w:tc>
          <w:tcPr>
            <w:tcW w:w="2551" w:type="dxa"/>
          </w:tcPr>
          <w:p w14:paraId="0000028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Handle different sizes and types of scissors with confidence.</w:t>
            </w:r>
          </w:p>
        </w:tc>
        <w:tc>
          <w:tcPr>
            <w:tcW w:w="2410" w:type="dxa"/>
          </w:tcPr>
          <w:p w14:paraId="0000028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equipment required for a series of tasks based on the plan. Explain why each piece is suitable for each stage.</w:t>
            </w:r>
          </w:p>
        </w:tc>
        <w:tc>
          <w:tcPr>
            <w:tcW w:w="2410" w:type="dxa"/>
          </w:tcPr>
          <w:p w14:paraId="0000028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feedback from peers or users improves their product further, explaining the changes they made and the impact they had.</w:t>
            </w:r>
          </w:p>
        </w:tc>
        <w:tc>
          <w:tcPr>
            <w:tcW w:w="2693" w:type="dxa"/>
          </w:tcPr>
          <w:p w14:paraId="0000028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Choosing from the known range of equipment available to them with little guidance.</w:t>
            </w:r>
          </w:p>
        </w:tc>
      </w:tr>
      <w:tr w:rsidR="00844CFD" w14:paraId="34C77B0F" w14:textId="77777777">
        <w:tc>
          <w:tcPr>
            <w:tcW w:w="2694" w:type="dxa"/>
          </w:tcPr>
          <w:p w14:paraId="0000029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and recalling simple safety instructions.</w:t>
            </w:r>
          </w:p>
        </w:tc>
        <w:tc>
          <w:tcPr>
            <w:tcW w:w="2693" w:type="dxa"/>
          </w:tcPr>
          <w:p w14:paraId="0000029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Choosing known geometric shapes when making.</w:t>
            </w:r>
          </w:p>
        </w:tc>
        <w:tc>
          <w:tcPr>
            <w:tcW w:w="2551" w:type="dxa"/>
          </w:tcPr>
          <w:p w14:paraId="0000029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PVA glue to join corrugated card and light wood (e.g. balsa wood).</w:t>
            </w:r>
          </w:p>
        </w:tc>
        <w:tc>
          <w:tcPr>
            <w:tcW w:w="2410" w:type="dxa"/>
          </w:tcPr>
          <w:p w14:paraId="0000029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materials, components or ingredients from a wider choice but within a limited design space (e.g. seasonal ingredients from May and June in the UK).</w:t>
            </w:r>
          </w:p>
        </w:tc>
        <w:tc>
          <w:tcPr>
            <w:tcW w:w="2410" w:type="dxa"/>
            <w:shd w:val="clear" w:color="auto" w:fill="CCCCCC"/>
          </w:tcPr>
          <w:p w14:paraId="00000294" w14:textId="77777777" w:rsidR="00844CFD" w:rsidRDefault="00844CFD">
            <w:pPr>
              <w:rPr>
                <w:rFonts w:ascii="Arial Narrow" w:eastAsia="Arial Narrow" w:hAnsi="Arial Narrow" w:cs="Arial Narrow"/>
                <w:sz w:val="24"/>
                <w:szCs w:val="24"/>
              </w:rPr>
            </w:pPr>
          </w:p>
        </w:tc>
        <w:tc>
          <w:tcPr>
            <w:tcW w:w="2693" w:type="dxa"/>
          </w:tcPr>
          <w:p w14:paraId="0000029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Assessing risks associated with different tools and equipment.</w:t>
            </w:r>
          </w:p>
        </w:tc>
      </w:tr>
      <w:tr w:rsidR="00844CFD" w14:paraId="63C8CF68" w14:textId="77777777">
        <w:tc>
          <w:tcPr>
            <w:tcW w:w="2694" w:type="dxa"/>
          </w:tcPr>
          <w:p w14:paraId="0000029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use objects with a fixed width or length to create even spacing of markings or cuts. (e.g. a lolly stick).</w:t>
            </w:r>
          </w:p>
        </w:tc>
        <w:tc>
          <w:tcPr>
            <w:tcW w:w="2693" w:type="dxa"/>
          </w:tcPr>
          <w:p w14:paraId="0000029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shape objects to improve how they work.</w:t>
            </w:r>
          </w:p>
        </w:tc>
        <w:tc>
          <w:tcPr>
            <w:tcW w:w="2551" w:type="dxa"/>
          </w:tcPr>
          <w:p w14:paraId="0000029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Choosing shapes to suit the function of a product.</w:t>
            </w:r>
          </w:p>
        </w:tc>
        <w:tc>
          <w:tcPr>
            <w:tcW w:w="2410" w:type="dxa"/>
            <w:shd w:val="clear" w:color="auto" w:fill="CCCCCC"/>
          </w:tcPr>
          <w:p w14:paraId="0000029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9A" w14:textId="77777777" w:rsidR="00844CFD" w:rsidRDefault="00844CFD">
            <w:pPr>
              <w:rPr>
                <w:rFonts w:ascii="Arial Narrow" w:eastAsia="Arial Narrow" w:hAnsi="Arial Narrow" w:cs="Arial Narrow"/>
                <w:sz w:val="24"/>
                <w:szCs w:val="24"/>
              </w:rPr>
            </w:pPr>
          </w:p>
        </w:tc>
        <w:tc>
          <w:tcPr>
            <w:tcW w:w="2693" w:type="dxa"/>
          </w:tcPr>
          <w:p w14:paraId="0000029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and explaining each safety rule’s importance.</w:t>
            </w:r>
          </w:p>
        </w:tc>
      </w:tr>
      <w:tr w:rsidR="00844CFD" w14:paraId="29C9A445" w14:textId="77777777">
        <w:tc>
          <w:tcPr>
            <w:tcW w:w="2694" w:type="dxa"/>
          </w:tcPr>
          <w:p w14:paraId="0000029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Refining their grip to cut competently and confidently.</w:t>
            </w:r>
          </w:p>
        </w:tc>
        <w:tc>
          <w:tcPr>
            <w:tcW w:w="2693" w:type="dxa"/>
          </w:tcPr>
          <w:p w14:paraId="0000029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the names of some geometric shapes: triangle, pyramid, square, cube, circle, sphere.</w:t>
            </w:r>
          </w:p>
        </w:tc>
        <w:tc>
          <w:tcPr>
            <w:tcW w:w="2551" w:type="dxa"/>
          </w:tcPr>
          <w:p w14:paraId="0000029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Painting or colouring precisely to improve the finish.</w:t>
            </w:r>
          </w:p>
        </w:tc>
        <w:tc>
          <w:tcPr>
            <w:tcW w:w="2410" w:type="dxa"/>
            <w:shd w:val="clear" w:color="auto" w:fill="CCCCCC"/>
          </w:tcPr>
          <w:p w14:paraId="0000029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A0" w14:textId="77777777" w:rsidR="00844CFD" w:rsidRDefault="00844CFD">
            <w:pPr>
              <w:rPr>
                <w:rFonts w:ascii="Arial Narrow" w:eastAsia="Arial Narrow" w:hAnsi="Arial Narrow" w:cs="Arial Narrow"/>
                <w:sz w:val="24"/>
                <w:szCs w:val="24"/>
              </w:rPr>
            </w:pPr>
          </w:p>
        </w:tc>
        <w:tc>
          <w:tcPr>
            <w:tcW w:w="2693" w:type="dxa"/>
          </w:tcPr>
          <w:p w14:paraId="000002A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Consistently apply safety instructions.</w:t>
            </w:r>
          </w:p>
        </w:tc>
      </w:tr>
      <w:tr w:rsidR="00844CFD" w14:paraId="37AFBC97" w14:textId="77777777">
        <w:tc>
          <w:tcPr>
            <w:tcW w:w="2694" w:type="dxa"/>
          </w:tcPr>
          <w:p w14:paraId="000002A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straight lines and evenly spaced lines.</w:t>
            </w:r>
          </w:p>
        </w:tc>
        <w:tc>
          <w:tcPr>
            <w:tcW w:w="2693" w:type="dxa"/>
          </w:tcPr>
          <w:p w14:paraId="000002A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balance in their finishing, like evenly spaced decoration.</w:t>
            </w:r>
          </w:p>
        </w:tc>
        <w:tc>
          <w:tcPr>
            <w:tcW w:w="2551" w:type="dxa"/>
          </w:tcPr>
          <w:p w14:paraId="000002A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facades from a range of materials.</w:t>
            </w:r>
          </w:p>
        </w:tc>
        <w:tc>
          <w:tcPr>
            <w:tcW w:w="2410" w:type="dxa"/>
            <w:shd w:val="clear" w:color="auto" w:fill="CCCCCC"/>
          </w:tcPr>
          <w:p w14:paraId="000002A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A6" w14:textId="77777777" w:rsidR="00844CFD" w:rsidRDefault="00844CFD">
            <w:pPr>
              <w:rPr>
                <w:rFonts w:ascii="Arial Narrow" w:eastAsia="Arial Narrow" w:hAnsi="Arial Narrow" w:cs="Arial Narrow"/>
                <w:sz w:val="24"/>
                <w:szCs w:val="24"/>
              </w:rPr>
            </w:pPr>
          </w:p>
        </w:tc>
        <w:tc>
          <w:tcPr>
            <w:tcW w:w="2693" w:type="dxa"/>
          </w:tcPr>
          <w:p w14:paraId="000002A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jelutong or other harder wood with a coping saw or a tenon saw in small groups.</w:t>
            </w:r>
          </w:p>
        </w:tc>
      </w:tr>
      <w:tr w:rsidR="00844CFD" w14:paraId="6BE2B84E" w14:textId="77777777">
        <w:tc>
          <w:tcPr>
            <w:tcW w:w="2694" w:type="dxa"/>
          </w:tcPr>
          <w:p w14:paraId="000002A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cut large shapes and thicker materials like card.</w:t>
            </w:r>
          </w:p>
        </w:tc>
        <w:tc>
          <w:tcPr>
            <w:tcW w:w="2693" w:type="dxa"/>
          </w:tcPr>
          <w:p w14:paraId="000002A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linkages using card for levers and split pins for pivots.</w:t>
            </w:r>
          </w:p>
        </w:tc>
        <w:tc>
          <w:tcPr>
            <w:tcW w:w="2551" w:type="dxa"/>
          </w:tcPr>
          <w:p w14:paraId="000002A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Sealing edges with tape to cover gaps in joins.</w:t>
            </w:r>
          </w:p>
        </w:tc>
        <w:tc>
          <w:tcPr>
            <w:tcW w:w="2410" w:type="dxa"/>
            <w:shd w:val="clear" w:color="auto" w:fill="CCCCCC"/>
          </w:tcPr>
          <w:p w14:paraId="000002A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AC" w14:textId="77777777" w:rsidR="00844CFD" w:rsidRDefault="00844CFD">
            <w:pPr>
              <w:rPr>
                <w:rFonts w:ascii="Arial Narrow" w:eastAsia="Arial Narrow" w:hAnsi="Arial Narrow" w:cs="Arial Narrow"/>
                <w:sz w:val="24"/>
                <w:szCs w:val="24"/>
              </w:rPr>
            </w:pPr>
          </w:p>
        </w:tc>
        <w:tc>
          <w:tcPr>
            <w:tcW w:w="2693" w:type="dxa"/>
          </w:tcPr>
          <w:p w14:paraId="000002A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in a back-and-forth sawing motion where appropriate.</w:t>
            </w:r>
          </w:p>
        </w:tc>
      </w:tr>
      <w:tr w:rsidR="00844CFD" w14:paraId="73C5852A" w14:textId="77777777">
        <w:tc>
          <w:tcPr>
            <w:tcW w:w="2694" w:type="dxa"/>
          </w:tcPr>
          <w:p w14:paraId="000002A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Puncturing holes</w:t>
            </w:r>
          </w:p>
        </w:tc>
        <w:tc>
          <w:tcPr>
            <w:tcW w:w="2693" w:type="dxa"/>
          </w:tcPr>
          <w:p w14:paraId="000002A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Experimenting with linkages adjusting the widths, lengths and thicknesses of card used.</w:t>
            </w:r>
          </w:p>
        </w:tc>
        <w:tc>
          <w:tcPr>
            <w:tcW w:w="2551" w:type="dxa"/>
          </w:tcPr>
          <w:p w14:paraId="000002B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a pneumatic system to create a desired motion.</w:t>
            </w:r>
          </w:p>
        </w:tc>
        <w:tc>
          <w:tcPr>
            <w:tcW w:w="2410" w:type="dxa"/>
            <w:shd w:val="clear" w:color="auto" w:fill="CCCCCC"/>
          </w:tcPr>
          <w:p w14:paraId="000002B1"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B2" w14:textId="77777777" w:rsidR="00844CFD" w:rsidRDefault="00844CFD">
            <w:pPr>
              <w:rPr>
                <w:rFonts w:ascii="Arial Narrow" w:eastAsia="Arial Narrow" w:hAnsi="Arial Narrow" w:cs="Arial Narrow"/>
                <w:sz w:val="24"/>
                <w:szCs w:val="24"/>
              </w:rPr>
            </w:pPr>
          </w:p>
        </w:tc>
        <w:tc>
          <w:tcPr>
            <w:tcW w:w="2693" w:type="dxa"/>
          </w:tcPr>
          <w:p w14:paraId="000002B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 supervised groups, using hot glue guns safely.</w:t>
            </w:r>
          </w:p>
        </w:tc>
      </w:tr>
      <w:tr w:rsidR="00844CFD" w14:paraId="7B928DC5" w14:textId="77777777">
        <w:tc>
          <w:tcPr>
            <w:tcW w:w="2694" w:type="dxa"/>
          </w:tcPr>
          <w:p w14:paraId="000002B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Applying masking tape to fix something in place or join to edges.</w:t>
            </w:r>
          </w:p>
        </w:tc>
        <w:tc>
          <w:tcPr>
            <w:tcW w:w="2693" w:type="dxa"/>
          </w:tcPr>
          <w:p w14:paraId="000002B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and assembling components neatly.</w:t>
            </w:r>
          </w:p>
        </w:tc>
        <w:tc>
          <w:tcPr>
            <w:tcW w:w="2551" w:type="dxa"/>
          </w:tcPr>
          <w:p w14:paraId="000002B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Building secure housing for a pneumatic system.</w:t>
            </w:r>
          </w:p>
        </w:tc>
        <w:tc>
          <w:tcPr>
            <w:tcW w:w="2410" w:type="dxa"/>
            <w:shd w:val="clear" w:color="auto" w:fill="CCCCCC"/>
          </w:tcPr>
          <w:p w14:paraId="000002B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B8" w14:textId="77777777" w:rsidR="00844CFD" w:rsidRDefault="00844CFD">
            <w:pPr>
              <w:rPr>
                <w:rFonts w:ascii="Arial Narrow" w:eastAsia="Arial Narrow" w:hAnsi="Arial Narrow" w:cs="Arial Narrow"/>
                <w:sz w:val="24"/>
                <w:szCs w:val="24"/>
              </w:rPr>
            </w:pPr>
          </w:p>
        </w:tc>
        <w:tc>
          <w:tcPr>
            <w:tcW w:w="2693" w:type="dxa"/>
          </w:tcPr>
          <w:p w14:paraId="000002B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Recognising that hot glue is useful for joining materials that need a strong bond that sets quickly.</w:t>
            </w:r>
          </w:p>
        </w:tc>
      </w:tr>
      <w:tr w:rsidR="00844CFD" w14:paraId="4055C5F6" w14:textId="77777777">
        <w:trPr>
          <w:trHeight w:val="1637"/>
        </w:trPr>
        <w:tc>
          <w:tcPr>
            <w:tcW w:w="2694" w:type="dxa"/>
          </w:tcPr>
          <w:p w14:paraId="000002B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tools, like scissors, to create shapes.</w:t>
            </w:r>
          </w:p>
        </w:tc>
        <w:tc>
          <w:tcPr>
            <w:tcW w:w="2693" w:type="dxa"/>
            <w:shd w:val="clear" w:color="auto" w:fill="CCCCCC"/>
          </w:tcPr>
          <w:p w14:paraId="000002BB" w14:textId="77777777" w:rsidR="00844CFD" w:rsidRDefault="00844CFD">
            <w:pPr>
              <w:rPr>
                <w:rFonts w:ascii="Arial Narrow" w:eastAsia="Arial Narrow" w:hAnsi="Arial Narrow" w:cs="Arial Narrow"/>
                <w:sz w:val="24"/>
                <w:szCs w:val="24"/>
              </w:rPr>
            </w:pPr>
          </w:p>
        </w:tc>
        <w:tc>
          <w:tcPr>
            <w:tcW w:w="2551" w:type="dxa"/>
          </w:tcPr>
          <w:p w14:paraId="000002B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syringes and balloons to create different types of pneumatic systems to make a functional and appealing pneumatic toy.</w:t>
            </w:r>
          </w:p>
        </w:tc>
        <w:tc>
          <w:tcPr>
            <w:tcW w:w="2410" w:type="dxa"/>
            <w:shd w:val="clear" w:color="auto" w:fill="CCCCCC"/>
          </w:tcPr>
          <w:p w14:paraId="000002B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BE"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BF" w14:textId="77777777" w:rsidR="00844CFD" w:rsidRDefault="00844CFD">
            <w:pPr>
              <w:rPr>
                <w:rFonts w:ascii="Arial Narrow" w:eastAsia="Arial Narrow" w:hAnsi="Arial Narrow" w:cs="Arial Narrow"/>
                <w:sz w:val="24"/>
                <w:szCs w:val="24"/>
              </w:rPr>
            </w:pPr>
          </w:p>
        </w:tc>
      </w:tr>
      <w:tr w:rsidR="00844CFD" w14:paraId="359850E6" w14:textId="77777777">
        <w:tc>
          <w:tcPr>
            <w:tcW w:w="2694" w:type="dxa"/>
          </w:tcPr>
          <w:p w14:paraId="000002C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cut large shapes and thicker materials like card.</w:t>
            </w:r>
          </w:p>
        </w:tc>
        <w:tc>
          <w:tcPr>
            <w:tcW w:w="2693" w:type="dxa"/>
            <w:shd w:val="clear" w:color="auto" w:fill="CCCCCC"/>
          </w:tcPr>
          <w:p w14:paraId="000002C1" w14:textId="77777777" w:rsidR="00844CFD" w:rsidRDefault="00844CFD">
            <w:pPr>
              <w:rPr>
                <w:rFonts w:ascii="Arial Narrow" w:eastAsia="Arial Narrow" w:hAnsi="Arial Narrow" w:cs="Arial Narrow"/>
                <w:sz w:val="24"/>
                <w:szCs w:val="24"/>
              </w:rPr>
            </w:pPr>
          </w:p>
        </w:tc>
        <w:tc>
          <w:tcPr>
            <w:tcW w:w="2551" w:type="dxa"/>
          </w:tcPr>
          <w:p w14:paraId="000002C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materials due to their functional and aesthetic characteristics.</w:t>
            </w:r>
          </w:p>
        </w:tc>
        <w:tc>
          <w:tcPr>
            <w:tcW w:w="2410" w:type="dxa"/>
            <w:shd w:val="clear" w:color="auto" w:fill="CCCCCC"/>
          </w:tcPr>
          <w:p w14:paraId="000002C3"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C4"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C5" w14:textId="77777777" w:rsidR="00844CFD" w:rsidRDefault="00844CFD">
            <w:pPr>
              <w:rPr>
                <w:rFonts w:ascii="Arial Narrow" w:eastAsia="Arial Narrow" w:hAnsi="Arial Narrow" w:cs="Arial Narrow"/>
                <w:sz w:val="24"/>
                <w:szCs w:val="24"/>
              </w:rPr>
            </w:pPr>
          </w:p>
        </w:tc>
      </w:tr>
      <w:tr w:rsidR="00844CFD" w14:paraId="2F645BED" w14:textId="77777777">
        <w:tc>
          <w:tcPr>
            <w:tcW w:w="2694" w:type="dxa"/>
          </w:tcPr>
          <w:p w14:paraId="000002C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a design to create moving models that use levers and sliders.</w:t>
            </w:r>
          </w:p>
        </w:tc>
        <w:tc>
          <w:tcPr>
            <w:tcW w:w="2693" w:type="dxa"/>
            <w:shd w:val="clear" w:color="auto" w:fill="CCCCCC"/>
          </w:tcPr>
          <w:p w14:paraId="000002C7" w14:textId="77777777" w:rsidR="00844CFD" w:rsidRDefault="00844CFD">
            <w:pPr>
              <w:rPr>
                <w:rFonts w:ascii="Arial Narrow" w:eastAsia="Arial Narrow" w:hAnsi="Arial Narrow" w:cs="Arial Narrow"/>
                <w:sz w:val="24"/>
                <w:szCs w:val="24"/>
              </w:rPr>
            </w:pPr>
          </w:p>
        </w:tc>
        <w:tc>
          <w:tcPr>
            <w:tcW w:w="2551" w:type="dxa"/>
          </w:tcPr>
          <w:p w14:paraId="000002C8"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Manipulating materials to create different effects by cutting, creasing, folding and weaving.</w:t>
            </w:r>
          </w:p>
          <w:p w14:paraId="000002C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CA"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C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CC" w14:textId="77777777" w:rsidR="00844CFD" w:rsidRDefault="00844CFD">
            <w:pPr>
              <w:rPr>
                <w:rFonts w:ascii="Arial Narrow" w:eastAsia="Arial Narrow" w:hAnsi="Arial Narrow" w:cs="Arial Narrow"/>
                <w:sz w:val="24"/>
                <w:szCs w:val="24"/>
              </w:rPr>
            </w:pPr>
          </w:p>
        </w:tc>
      </w:tr>
      <w:tr w:rsidR="00844CFD" w14:paraId="38275ACE" w14:textId="77777777">
        <w:tc>
          <w:tcPr>
            <w:tcW w:w="15451" w:type="dxa"/>
            <w:gridSpan w:val="6"/>
            <w:shd w:val="clear" w:color="auto" w:fill="0000FF"/>
          </w:tcPr>
          <w:p w14:paraId="000002CD"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Evaluate</w:t>
            </w:r>
          </w:p>
        </w:tc>
      </w:tr>
      <w:tr w:rsidR="00844CFD" w14:paraId="58D36428" w14:textId="77777777">
        <w:tc>
          <w:tcPr>
            <w:tcW w:w="2694" w:type="dxa"/>
          </w:tcPr>
          <w:p w14:paraId="000002D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Discussing existing products, saying what they like about them.</w:t>
            </w:r>
          </w:p>
        </w:tc>
        <w:tc>
          <w:tcPr>
            <w:tcW w:w="2693" w:type="dxa"/>
          </w:tcPr>
          <w:p w14:paraId="000002D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a range of existing products and saying what they like and dislike about them.</w:t>
            </w:r>
          </w:p>
        </w:tc>
        <w:tc>
          <w:tcPr>
            <w:tcW w:w="2551" w:type="dxa"/>
          </w:tcPr>
          <w:p w14:paraId="000002D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Analysing why specific products, designers or inventors are successful.</w:t>
            </w:r>
          </w:p>
        </w:tc>
        <w:tc>
          <w:tcPr>
            <w:tcW w:w="2410" w:type="dxa"/>
          </w:tcPr>
          <w:p w14:paraId="000002D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detailed safety instructions.</w:t>
            </w:r>
          </w:p>
        </w:tc>
        <w:tc>
          <w:tcPr>
            <w:tcW w:w="2410" w:type="dxa"/>
          </w:tcPr>
          <w:p w14:paraId="000002D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Reflecting on the usability, aesthetics, innovation and sustainability of products and discussing how design choices impact these aspects.</w:t>
            </w:r>
          </w:p>
        </w:tc>
        <w:tc>
          <w:tcPr>
            <w:tcW w:w="2693" w:type="dxa"/>
          </w:tcPr>
          <w:p w14:paraId="000002D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Assessing their designs against a more complex set of design criteria that includes functionality, aesthetics, user experience, sustainability and cost.</w:t>
            </w:r>
          </w:p>
        </w:tc>
      </w:tr>
      <w:tr w:rsidR="00844CFD" w14:paraId="40B62BC5" w14:textId="77777777">
        <w:tc>
          <w:tcPr>
            <w:tcW w:w="2694" w:type="dxa"/>
          </w:tcPr>
          <w:p w14:paraId="000002D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how their products could be improved based on personal preferences.</w:t>
            </w:r>
          </w:p>
        </w:tc>
        <w:tc>
          <w:tcPr>
            <w:tcW w:w="2693" w:type="dxa"/>
          </w:tcPr>
          <w:p w14:paraId="000002D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existing products against design criteria.</w:t>
            </w:r>
          </w:p>
        </w:tc>
        <w:tc>
          <w:tcPr>
            <w:tcW w:w="2551" w:type="dxa"/>
          </w:tcPr>
          <w:p w14:paraId="000002D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their designs by comparing them against design criteria and considering feedback from peers to suggest improvements.</w:t>
            </w:r>
          </w:p>
        </w:tc>
        <w:tc>
          <w:tcPr>
            <w:tcW w:w="2410" w:type="dxa"/>
          </w:tcPr>
          <w:p w14:paraId="000002D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 ruler as a measuring tool with increasing accuracy by creating spaced marks using millimetres and measuring lengths of objects.</w:t>
            </w:r>
          </w:p>
        </w:tc>
        <w:tc>
          <w:tcPr>
            <w:tcW w:w="2410" w:type="dxa"/>
          </w:tcPr>
          <w:p w14:paraId="000002D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Assessing their designs against a more complex set of design criteria that includes functionality, aesthetics, user experience, sustainability and cost.</w:t>
            </w:r>
          </w:p>
        </w:tc>
        <w:tc>
          <w:tcPr>
            <w:tcW w:w="2693" w:type="dxa"/>
          </w:tcPr>
          <w:p w14:paraId="000002D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Providing feedback that is helpful, specific and encouraging.</w:t>
            </w:r>
          </w:p>
        </w:tc>
      </w:tr>
      <w:tr w:rsidR="00844CFD" w14:paraId="27BA0B38" w14:textId="77777777">
        <w:tc>
          <w:tcPr>
            <w:tcW w:w="2694" w:type="dxa"/>
          </w:tcPr>
          <w:p w14:paraId="000002D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Saying what they like about their peers’ designs and products.</w:t>
            </w:r>
          </w:p>
        </w:tc>
        <w:tc>
          <w:tcPr>
            <w:tcW w:w="2693" w:type="dxa"/>
          </w:tcPr>
          <w:p w14:paraId="000002E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their ideas and creations against simple design criteria.</w:t>
            </w:r>
          </w:p>
        </w:tc>
        <w:tc>
          <w:tcPr>
            <w:tcW w:w="2551" w:type="dxa"/>
          </w:tcPr>
          <w:p w14:paraId="000002E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why they think certain aspects of a peer's design are effective or why they suggested specific improvements.</w:t>
            </w:r>
          </w:p>
        </w:tc>
        <w:tc>
          <w:tcPr>
            <w:tcW w:w="2410" w:type="dxa"/>
          </w:tcPr>
          <w:p w14:paraId="000002E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Handle different sizes and types of scissors with confidence.</w:t>
            </w:r>
          </w:p>
        </w:tc>
        <w:tc>
          <w:tcPr>
            <w:tcW w:w="2410" w:type="dxa"/>
          </w:tcPr>
          <w:p w14:paraId="000002E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alternative materials, tools or techniques that could enhance the product.</w:t>
            </w:r>
          </w:p>
        </w:tc>
        <w:tc>
          <w:tcPr>
            <w:tcW w:w="2693" w:type="dxa"/>
          </w:tcPr>
          <w:p w14:paraId="000002E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feedback from peers or users to improve their product further, explaining the changes they made and the impact they had.</w:t>
            </w:r>
          </w:p>
        </w:tc>
      </w:tr>
      <w:tr w:rsidR="00844CFD" w14:paraId="5850CFD5" w14:textId="77777777">
        <w:tc>
          <w:tcPr>
            <w:tcW w:w="2694" w:type="dxa"/>
          </w:tcPr>
          <w:p w14:paraId="000002E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Accepting feedback and understanding it is meant to improve their work.</w:t>
            </w:r>
          </w:p>
        </w:tc>
        <w:tc>
          <w:tcPr>
            <w:tcW w:w="2693" w:type="dxa"/>
          </w:tcPr>
          <w:p w14:paraId="000002E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design criteria help to decide if their product is a success.</w:t>
            </w:r>
          </w:p>
        </w:tc>
        <w:tc>
          <w:tcPr>
            <w:tcW w:w="2551" w:type="dxa"/>
          </w:tcPr>
          <w:p w14:paraId="000002E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Reflecting on feedback to decide if and how it could be used to improve future iterations.</w:t>
            </w:r>
          </w:p>
        </w:tc>
        <w:tc>
          <w:tcPr>
            <w:tcW w:w="2410" w:type="dxa"/>
          </w:tcPr>
          <w:p w14:paraId="000002E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With close supervision using a hot glue gun to join wooden </w:t>
            </w:r>
            <w:sdt>
              <w:sdtPr>
                <w:tag w:val="goog_rdk_7"/>
                <w:id w:val="-1491519806"/>
              </w:sdtPr>
              <w:sdtContent/>
            </w:sdt>
            <w:r>
              <w:rPr>
                <w:rFonts w:ascii="Arial Narrow" w:eastAsia="Arial Narrow" w:hAnsi="Arial Narrow" w:cs="Arial Narrow"/>
                <w:sz w:val="24"/>
                <w:szCs w:val="24"/>
              </w:rPr>
              <w:t>materials (e.g. lolly sticks).</w:t>
            </w:r>
          </w:p>
        </w:tc>
        <w:tc>
          <w:tcPr>
            <w:tcW w:w="2410" w:type="dxa"/>
          </w:tcPr>
          <w:p w14:paraId="000002E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Providing feedback that is helpful, specific, and encouraging.</w:t>
            </w:r>
          </w:p>
        </w:tc>
        <w:tc>
          <w:tcPr>
            <w:tcW w:w="2693" w:type="dxa"/>
            <w:shd w:val="clear" w:color="auto" w:fill="B7B7B7"/>
          </w:tcPr>
          <w:p w14:paraId="000002EA" w14:textId="77777777" w:rsidR="00844CFD" w:rsidRDefault="00844CFD">
            <w:pPr>
              <w:rPr>
                <w:rFonts w:ascii="Arial Narrow" w:eastAsia="Arial Narrow" w:hAnsi="Arial Narrow" w:cs="Arial Narrow"/>
                <w:sz w:val="24"/>
                <w:szCs w:val="24"/>
              </w:rPr>
            </w:pPr>
          </w:p>
        </w:tc>
      </w:tr>
      <w:tr w:rsidR="00844CFD" w14:paraId="2F42064E" w14:textId="77777777">
        <w:tc>
          <w:tcPr>
            <w:tcW w:w="2694" w:type="dxa"/>
          </w:tcPr>
          <w:p w14:paraId="000002E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a finished product, seeing whether it moves as planned and if not, explaining why and how it can be fixed.</w:t>
            </w:r>
          </w:p>
        </w:tc>
        <w:tc>
          <w:tcPr>
            <w:tcW w:w="2693" w:type="dxa"/>
          </w:tcPr>
          <w:p w14:paraId="000002E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improvements to their peers’ designs and products.</w:t>
            </w:r>
          </w:p>
        </w:tc>
        <w:tc>
          <w:tcPr>
            <w:tcW w:w="2551" w:type="dxa"/>
          </w:tcPr>
          <w:p w14:paraId="000002E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the views of others to improve designs.</w:t>
            </w:r>
          </w:p>
        </w:tc>
        <w:tc>
          <w:tcPr>
            <w:tcW w:w="2410" w:type="dxa"/>
          </w:tcPr>
          <w:p w14:paraId="000002E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equipment required for a series of tasks based on the plan. Explain why each piece is suitable for each stage.</w:t>
            </w:r>
          </w:p>
        </w:tc>
        <w:tc>
          <w:tcPr>
            <w:tcW w:w="2410" w:type="dxa"/>
          </w:tcPr>
          <w:p w14:paraId="000002E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feedback from peers or users improves their product further, explaining the changes they made and the impact they had.</w:t>
            </w:r>
          </w:p>
        </w:tc>
        <w:tc>
          <w:tcPr>
            <w:tcW w:w="2693" w:type="dxa"/>
            <w:shd w:val="clear" w:color="auto" w:fill="B7B7B7"/>
          </w:tcPr>
          <w:p w14:paraId="000002F0" w14:textId="77777777" w:rsidR="00844CFD" w:rsidRDefault="00844CFD">
            <w:pPr>
              <w:rPr>
                <w:rFonts w:ascii="Arial Narrow" w:eastAsia="Arial Narrow" w:hAnsi="Arial Narrow" w:cs="Arial Narrow"/>
                <w:sz w:val="24"/>
                <w:szCs w:val="24"/>
              </w:rPr>
            </w:pPr>
          </w:p>
        </w:tc>
      </w:tr>
      <w:tr w:rsidR="00844CFD" w14:paraId="12F8B5B5" w14:textId="77777777">
        <w:tc>
          <w:tcPr>
            <w:tcW w:w="2694" w:type="dxa"/>
          </w:tcPr>
          <w:p w14:paraId="000002F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Reviewing the success of a product by testing it with its intended audience.</w:t>
            </w:r>
          </w:p>
        </w:tc>
        <w:tc>
          <w:tcPr>
            <w:tcW w:w="2693" w:type="dxa"/>
          </w:tcPr>
          <w:p w14:paraId="000002F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improve means to make something better.</w:t>
            </w:r>
          </w:p>
        </w:tc>
        <w:tc>
          <w:tcPr>
            <w:tcW w:w="2551" w:type="dxa"/>
          </w:tcPr>
          <w:p w14:paraId="000002F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and modifying the outcome, suggesting improvements.</w:t>
            </w:r>
          </w:p>
        </w:tc>
        <w:tc>
          <w:tcPr>
            <w:tcW w:w="2410" w:type="dxa"/>
          </w:tcPr>
          <w:p w14:paraId="000002F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Selecting materials, components or ingredients from a wider choice but within a limited design space (e.g. seasonal </w:t>
            </w:r>
            <w:r>
              <w:rPr>
                <w:rFonts w:ascii="Arial Narrow" w:eastAsia="Arial Narrow" w:hAnsi="Arial Narrow" w:cs="Arial Narrow"/>
                <w:sz w:val="24"/>
                <w:szCs w:val="24"/>
              </w:rPr>
              <w:lastRenderedPageBreak/>
              <w:t>ingredients from May and June in the UK).</w:t>
            </w:r>
          </w:p>
        </w:tc>
        <w:tc>
          <w:tcPr>
            <w:tcW w:w="2410" w:type="dxa"/>
            <w:shd w:val="clear" w:color="auto" w:fill="CCCCCC"/>
          </w:tcPr>
          <w:p w14:paraId="000002F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F6" w14:textId="77777777" w:rsidR="00844CFD" w:rsidRDefault="00844CFD">
            <w:pPr>
              <w:rPr>
                <w:rFonts w:ascii="Arial Narrow" w:eastAsia="Arial Narrow" w:hAnsi="Arial Narrow" w:cs="Arial Narrow"/>
                <w:sz w:val="24"/>
                <w:szCs w:val="24"/>
              </w:rPr>
            </w:pPr>
          </w:p>
        </w:tc>
      </w:tr>
      <w:tr w:rsidR="00844CFD" w14:paraId="6A5F8C49" w14:textId="77777777">
        <w:tc>
          <w:tcPr>
            <w:tcW w:w="2694" w:type="dxa"/>
          </w:tcPr>
          <w:p w14:paraId="000002F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existing products, saying what they like about them.</w:t>
            </w:r>
          </w:p>
        </w:tc>
        <w:tc>
          <w:tcPr>
            <w:tcW w:w="2693" w:type="dxa"/>
          </w:tcPr>
          <w:p w14:paraId="000002F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their suggestions can improve someone else’s work.</w:t>
            </w:r>
          </w:p>
        </w:tc>
        <w:tc>
          <w:tcPr>
            <w:tcW w:w="2551" w:type="dxa"/>
          </w:tcPr>
          <w:p w14:paraId="000002F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the purpose of exploded-diagrams through the eyes of a designer and their client.</w:t>
            </w:r>
          </w:p>
        </w:tc>
        <w:tc>
          <w:tcPr>
            <w:tcW w:w="2410" w:type="dxa"/>
            <w:shd w:val="clear" w:color="auto" w:fill="CCCCCC"/>
          </w:tcPr>
          <w:p w14:paraId="000002FA"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2F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2FC" w14:textId="77777777" w:rsidR="00844CFD" w:rsidRDefault="00844CFD">
            <w:pPr>
              <w:rPr>
                <w:rFonts w:ascii="Arial Narrow" w:eastAsia="Arial Narrow" w:hAnsi="Arial Narrow" w:cs="Arial Narrow"/>
                <w:sz w:val="24"/>
                <w:szCs w:val="24"/>
              </w:rPr>
            </w:pPr>
          </w:p>
        </w:tc>
      </w:tr>
      <w:tr w:rsidR="00844CFD" w14:paraId="6E95BAD0" w14:textId="77777777">
        <w:tc>
          <w:tcPr>
            <w:tcW w:w="2694" w:type="dxa"/>
          </w:tcPr>
          <w:p w14:paraId="000002F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Comparing two products and discussing which is better for a specific purpose.</w:t>
            </w:r>
          </w:p>
        </w:tc>
        <w:tc>
          <w:tcPr>
            <w:tcW w:w="2693" w:type="dxa"/>
          </w:tcPr>
          <w:p w14:paraId="000002F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own designs against design criteria.</w:t>
            </w:r>
          </w:p>
        </w:tc>
        <w:tc>
          <w:tcPr>
            <w:tcW w:w="2551" w:type="dxa"/>
            <w:shd w:val="clear" w:color="auto" w:fill="CCCCCC"/>
          </w:tcPr>
          <w:p w14:paraId="000002F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0"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02" w14:textId="77777777" w:rsidR="00844CFD" w:rsidRDefault="00844CFD">
            <w:pPr>
              <w:rPr>
                <w:rFonts w:ascii="Arial Narrow" w:eastAsia="Arial Narrow" w:hAnsi="Arial Narrow" w:cs="Arial Narrow"/>
                <w:sz w:val="24"/>
                <w:szCs w:val="24"/>
              </w:rPr>
            </w:pPr>
          </w:p>
        </w:tc>
      </w:tr>
      <w:tr w:rsidR="00844CFD" w14:paraId="012CA5CB" w14:textId="77777777">
        <w:tc>
          <w:tcPr>
            <w:tcW w:w="2694" w:type="dxa"/>
          </w:tcPr>
          <w:p w14:paraId="0000030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how their products could be improved based on personal preferences.</w:t>
            </w:r>
          </w:p>
        </w:tc>
        <w:tc>
          <w:tcPr>
            <w:tcW w:w="2693" w:type="dxa"/>
          </w:tcPr>
          <w:p w14:paraId="0000030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peer feedback to modify a final design.</w:t>
            </w:r>
          </w:p>
        </w:tc>
        <w:tc>
          <w:tcPr>
            <w:tcW w:w="2551" w:type="dxa"/>
            <w:shd w:val="clear" w:color="auto" w:fill="CCCCCC"/>
          </w:tcPr>
          <w:p w14:paraId="0000030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6"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08" w14:textId="77777777" w:rsidR="00844CFD" w:rsidRDefault="00844CFD">
            <w:pPr>
              <w:rPr>
                <w:rFonts w:ascii="Arial Narrow" w:eastAsia="Arial Narrow" w:hAnsi="Arial Narrow" w:cs="Arial Narrow"/>
                <w:sz w:val="24"/>
                <w:szCs w:val="24"/>
              </w:rPr>
            </w:pPr>
          </w:p>
        </w:tc>
      </w:tr>
      <w:tr w:rsidR="00844CFD" w14:paraId="28E10356" w14:textId="77777777">
        <w:tc>
          <w:tcPr>
            <w:tcW w:w="2694" w:type="dxa"/>
          </w:tcPr>
          <w:p w14:paraId="0000030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Comparing their finished products with their original designs.</w:t>
            </w:r>
          </w:p>
        </w:tc>
        <w:tc>
          <w:tcPr>
            <w:tcW w:w="2693" w:type="dxa"/>
          </w:tcPr>
          <w:p w14:paraId="0000030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a range of existing products and saying what they like and dislike about them.</w:t>
            </w:r>
          </w:p>
        </w:tc>
        <w:tc>
          <w:tcPr>
            <w:tcW w:w="2551" w:type="dxa"/>
            <w:shd w:val="clear" w:color="auto" w:fill="CCCCCC"/>
          </w:tcPr>
          <w:p w14:paraId="0000030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C"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0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0E" w14:textId="77777777" w:rsidR="00844CFD" w:rsidRDefault="00844CFD">
            <w:pPr>
              <w:rPr>
                <w:rFonts w:ascii="Arial Narrow" w:eastAsia="Arial Narrow" w:hAnsi="Arial Narrow" w:cs="Arial Narrow"/>
                <w:sz w:val="24"/>
                <w:szCs w:val="24"/>
              </w:rPr>
            </w:pPr>
          </w:p>
        </w:tc>
      </w:tr>
      <w:tr w:rsidR="00844CFD" w14:paraId="5B49C29F" w14:textId="77777777">
        <w:tc>
          <w:tcPr>
            <w:tcW w:w="2694" w:type="dxa"/>
          </w:tcPr>
          <w:p w14:paraId="0000030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Saying what they like about their peers’ designs and products.</w:t>
            </w:r>
          </w:p>
        </w:tc>
        <w:tc>
          <w:tcPr>
            <w:tcW w:w="2693" w:type="dxa"/>
          </w:tcPr>
          <w:p w14:paraId="0000031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existing products against design criteria.</w:t>
            </w:r>
          </w:p>
        </w:tc>
        <w:tc>
          <w:tcPr>
            <w:tcW w:w="2551" w:type="dxa"/>
            <w:shd w:val="clear" w:color="auto" w:fill="CCCCCC"/>
          </w:tcPr>
          <w:p w14:paraId="00000311"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2"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14" w14:textId="77777777" w:rsidR="00844CFD" w:rsidRDefault="00844CFD">
            <w:pPr>
              <w:rPr>
                <w:rFonts w:ascii="Arial Narrow" w:eastAsia="Arial Narrow" w:hAnsi="Arial Narrow" w:cs="Arial Narrow"/>
                <w:sz w:val="24"/>
                <w:szCs w:val="24"/>
              </w:rPr>
            </w:pPr>
          </w:p>
        </w:tc>
      </w:tr>
      <w:tr w:rsidR="00844CFD" w14:paraId="37BC44F0" w14:textId="77777777">
        <w:tc>
          <w:tcPr>
            <w:tcW w:w="2694" w:type="dxa"/>
          </w:tcPr>
          <w:p w14:paraId="0000031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Accepting feedback and understanding it is meant to improve their work.</w:t>
            </w:r>
          </w:p>
        </w:tc>
        <w:tc>
          <w:tcPr>
            <w:tcW w:w="2693" w:type="dxa"/>
          </w:tcPr>
          <w:p w14:paraId="0000031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their ideas and creations against simple design criteria.</w:t>
            </w:r>
          </w:p>
        </w:tc>
        <w:tc>
          <w:tcPr>
            <w:tcW w:w="2551" w:type="dxa"/>
            <w:shd w:val="clear" w:color="auto" w:fill="CCCCCC"/>
          </w:tcPr>
          <w:p w14:paraId="0000031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8"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9"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1A" w14:textId="77777777" w:rsidR="00844CFD" w:rsidRDefault="00844CFD">
            <w:pPr>
              <w:rPr>
                <w:rFonts w:ascii="Arial Narrow" w:eastAsia="Arial Narrow" w:hAnsi="Arial Narrow" w:cs="Arial Narrow"/>
                <w:sz w:val="24"/>
                <w:szCs w:val="24"/>
              </w:rPr>
            </w:pPr>
          </w:p>
        </w:tc>
      </w:tr>
      <w:tr w:rsidR="00844CFD" w14:paraId="4CAD6E06" w14:textId="77777777">
        <w:tc>
          <w:tcPr>
            <w:tcW w:w="2694" w:type="dxa"/>
          </w:tcPr>
          <w:p w14:paraId="0000031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wheel and axle mechanisms, identifying what stops the wheels from turning and recognising that a wheel needs an axle in order to move.</w:t>
            </w:r>
          </w:p>
        </w:tc>
        <w:tc>
          <w:tcPr>
            <w:tcW w:w="2693" w:type="dxa"/>
          </w:tcPr>
          <w:p w14:paraId="0000031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Knowing that design criteria help to decide if their product is a success.</w:t>
            </w:r>
          </w:p>
        </w:tc>
        <w:tc>
          <w:tcPr>
            <w:tcW w:w="2551" w:type="dxa"/>
            <w:shd w:val="clear" w:color="auto" w:fill="CCCCCC"/>
          </w:tcPr>
          <w:p w14:paraId="0000031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E"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1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20" w14:textId="77777777" w:rsidR="00844CFD" w:rsidRDefault="00844CFD">
            <w:pPr>
              <w:rPr>
                <w:rFonts w:ascii="Arial Narrow" w:eastAsia="Arial Narrow" w:hAnsi="Arial Narrow" w:cs="Arial Narrow"/>
                <w:sz w:val="24"/>
                <w:szCs w:val="24"/>
              </w:rPr>
            </w:pPr>
          </w:p>
        </w:tc>
      </w:tr>
      <w:tr w:rsidR="00844CFD" w14:paraId="3462B6EB" w14:textId="77777777">
        <w:tc>
          <w:tcPr>
            <w:tcW w:w="2694" w:type="dxa"/>
          </w:tcPr>
          <w:p w14:paraId="0000032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Discussing existing products, saying what they like about them.</w:t>
            </w:r>
          </w:p>
        </w:tc>
        <w:tc>
          <w:tcPr>
            <w:tcW w:w="2693" w:type="dxa"/>
          </w:tcPr>
          <w:p w14:paraId="0000032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own designs against design criteria.</w:t>
            </w:r>
          </w:p>
        </w:tc>
        <w:tc>
          <w:tcPr>
            <w:tcW w:w="2551" w:type="dxa"/>
            <w:shd w:val="clear" w:color="auto" w:fill="CCCCCC"/>
          </w:tcPr>
          <w:p w14:paraId="00000323"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24"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2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26" w14:textId="77777777" w:rsidR="00844CFD" w:rsidRDefault="00844CFD">
            <w:pPr>
              <w:rPr>
                <w:rFonts w:ascii="Arial Narrow" w:eastAsia="Arial Narrow" w:hAnsi="Arial Narrow" w:cs="Arial Narrow"/>
                <w:sz w:val="24"/>
                <w:szCs w:val="24"/>
              </w:rPr>
            </w:pPr>
          </w:p>
        </w:tc>
      </w:tr>
      <w:tr w:rsidR="00844CFD" w14:paraId="4A102DF0" w14:textId="77777777">
        <w:tc>
          <w:tcPr>
            <w:tcW w:w="2694" w:type="dxa"/>
          </w:tcPr>
          <w:p w14:paraId="0000032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Discussing how their products could be improved </w:t>
            </w:r>
            <w:r>
              <w:rPr>
                <w:rFonts w:ascii="Arial Narrow" w:eastAsia="Arial Narrow" w:hAnsi="Arial Narrow" w:cs="Arial Narrow"/>
                <w:sz w:val="24"/>
                <w:szCs w:val="24"/>
              </w:rPr>
              <w:lastRenderedPageBreak/>
              <w:t>based on personal preferences.</w:t>
            </w:r>
          </w:p>
        </w:tc>
        <w:tc>
          <w:tcPr>
            <w:tcW w:w="2693" w:type="dxa"/>
          </w:tcPr>
          <w:p w14:paraId="0000032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Using peer feedback to modify a final design.</w:t>
            </w:r>
          </w:p>
        </w:tc>
        <w:tc>
          <w:tcPr>
            <w:tcW w:w="2551" w:type="dxa"/>
            <w:shd w:val="clear" w:color="auto" w:fill="CCCCCC"/>
          </w:tcPr>
          <w:p w14:paraId="0000032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2A"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2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2C" w14:textId="77777777" w:rsidR="00844CFD" w:rsidRDefault="00844CFD">
            <w:pPr>
              <w:rPr>
                <w:rFonts w:ascii="Arial Narrow" w:eastAsia="Arial Narrow" w:hAnsi="Arial Narrow" w:cs="Arial Narrow"/>
                <w:sz w:val="24"/>
                <w:szCs w:val="24"/>
              </w:rPr>
            </w:pPr>
          </w:p>
        </w:tc>
      </w:tr>
    </w:tbl>
    <w:p w14:paraId="0000032D" w14:textId="77777777" w:rsidR="00844CFD" w:rsidRDefault="00844CFD">
      <w:pPr>
        <w:rPr>
          <w:rFonts w:ascii="Arial Narrow" w:eastAsia="Arial Narrow" w:hAnsi="Arial Narrow" w:cs="Arial Narrow"/>
        </w:rPr>
      </w:pPr>
    </w:p>
    <w:p w14:paraId="0000032E" w14:textId="77777777" w:rsidR="00844CFD" w:rsidRDefault="00844CFD">
      <w:pPr>
        <w:rPr>
          <w:rFonts w:ascii="Arial Narrow" w:eastAsia="Arial Narrow" w:hAnsi="Arial Narrow" w:cs="Arial Narrow"/>
        </w:rPr>
      </w:pPr>
    </w:p>
    <w:p w14:paraId="0000032F" w14:textId="77777777" w:rsidR="00844CFD" w:rsidRDefault="00844CFD">
      <w:pPr>
        <w:rPr>
          <w:rFonts w:ascii="Arial Narrow" w:eastAsia="Arial Narrow" w:hAnsi="Arial Narrow" w:cs="Arial Narrow"/>
        </w:rPr>
      </w:pPr>
    </w:p>
    <w:p w14:paraId="00000330" w14:textId="77777777" w:rsidR="00844CFD" w:rsidRDefault="00844CFD">
      <w:pPr>
        <w:rPr>
          <w:rFonts w:ascii="Arial Narrow" w:eastAsia="Arial Narrow" w:hAnsi="Arial Narrow" w:cs="Arial Narrow"/>
        </w:rPr>
      </w:pPr>
    </w:p>
    <w:p w14:paraId="00000331" w14:textId="77777777" w:rsidR="00844CFD" w:rsidRDefault="00844CFD">
      <w:pPr>
        <w:rPr>
          <w:rFonts w:ascii="Arial Narrow" w:eastAsia="Arial Narrow" w:hAnsi="Arial Narrow" w:cs="Arial Narrow"/>
        </w:rPr>
      </w:pPr>
    </w:p>
    <w:p w14:paraId="00000332" w14:textId="77777777" w:rsidR="00844CFD" w:rsidRDefault="00844CFD">
      <w:pPr>
        <w:rPr>
          <w:rFonts w:ascii="Arial Narrow" w:eastAsia="Arial Narrow" w:hAnsi="Arial Narrow" w:cs="Arial Narrow"/>
        </w:rPr>
      </w:pPr>
    </w:p>
    <w:p w14:paraId="00000333" w14:textId="77777777" w:rsidR="00844CFD" w:rsidRDefault="00844CFD">
      <w:pPr>
        <w:rPr>
          <w:rFonts w:ascii="Arial Narrow" w:eastAsia="Arial Narrow" w:hAnsi="Arial Narrow" w:cs="Arial Narrow"/>
        </w:rPr>
      </w:pPr>
    </w:p>
    <w:tbl>
      <w:tblPr>
        <w:tblStyle w:val="af6"/>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551"/>
        <w:gridCol w:w="2410"/>
        <w:gridCol w:w="2410"/>
        <w:gridCol w:w="2693"/>
      </w:tblGrid>
      <w:tr w:rsidR="00844CFD" w14:paraId="69BF1E7C" w14:textId="77777777">
        <w:tc>
          <w:tcPr>
            <w:tcW w:w="15451" w:type="dxa"/>
            <w:gridSpan w:val="6"/>
          </w:tcPr>
          <w:p w14:paraId="00000334" w14:textId="77777777" w:rsidR="00844CFD" w:rsidRDefault="00000000">
            <w:pPr>
              <w:jc w:val="center"/>
              <w:rPr>
                <w:rFonts w:ascii="Arial Narrow" w:eastAsia="Arial Narrow" w:hAnsi="Arial Narrow" w:cs="Arial Narrow"/>
                <w:b/>
                <w:bCs/>
              </w:rPr>
            </w:pPr>
            <w:r>
              <w:rPr>
                <w:rFonts w:ascii="Arial Narrow" w:eastAsia="Arial Narrow" w:hAnsi="Arial Narrow" w:cs="Arial Narrow"/>
                <w:b/>
                <w:bCs/>
              </w:rPr>
              <w:t>Electrical systems</w:t>
            </w:r>
          </w:p>
        </w:tc>
      </w:tr>
      <w:tr w:rsidR="00844CFD" w14:paraId="64017421" w14:textId="77777777">
        <w:tc>
          <w:tcPr>
            <w:tcW w:w="15451" w:type="dxa"/>
            <w:gridSpan w:val="6"/>
          </w:tcPr>
          <w:p w14:paraId="0000033A" w14:textId="77777777" w:rsidR="00844CFD" w:rsidRDefault="00844CFD">
            <w:pPr>
              <w:jc w:val="center"/>
              <w:rPr>
                <w:rFonts w:ascii="Arial Narrow" w:eastAsia="Arial Narrow" w:hAnsi="Arial Narrow" w:cs="Arial Narrow"/>
                <w:b/>
                <w:bCs/>
              </w:rPr>
            </w:pPr>
          </w:p>
        </w:tc>
      </w:tr>
      <w:tr w:rsidR="00844CFD" w14:paraId="26D10436" w14:textId="77777777">
        <w:tc>
          <w:tcPr>
            <w:tcW w:w="2694" w:type="dxa"/>
          </w:tcPr>
          <w:p w14:paraId="00000340"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1</w:t>
            </w:r>
          </w:p>
        </w:tc>
        <w:tc>
          <w:tcPr>
            <w:tcW w:w="2693" w:type="dxa"/>
          </w:tcPr>
          <w:p w14:paraId="00000341"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2</w:t>
            </w:r>
          </w:p>
        </w:tc>
        <w:tc>
          <w:tcPr>
            <w:tcW w:w="2551" w:type="dxa"/>
          </w:tcPr>
          <w:p w14:paraId="00000342"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3</w:t>
            </w:r>
          </w:p>
        </w:tc>
        <w:tc>
          <w:tcPr>
            <w:tcW w:w="2410" w:type="dxa"/>
          </w:tcPr>
          <w:p w14:paraId="00000343"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4</w:t>
            </w:r>
          </w:p>
        </w:tc>
        <w:tc>
          <w:tcPr>
            <w:tcW w:w="2410" w:type="dxa"/>
          </w:tcPr>
          <w:p w14:paraId="00000344"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5</w:t>
            </w:r>
          </w:p>
        </w:tc>
        <w:tc>
          <w:tcPr>
            <w:tcW w:w="2693" w:type="dxa"/>
          </w:tcPr>
          <w:p w14:paraId="00000345" w14:textId="77777777" w:rsidR="00844CFD" w:rsidRDefault="00000000">
            <w:pPr>
              <w:rPr>
                <w:rFonts w:ascii="Arial Narrow" w:eastAsia="Arial Narrow" w:hAnsi="Arial Narrow" w:cs="Arial Narrow"/>
                <w:b/>
                <w:bCs/>
              </w:rPr>
            </w:pPr>
            <w:r>
              <w:rPr>
                <w:rFonts w:ascii="Arial Narrow" w:eastAsia="Arial Narrow" w:hAnsi="Arial Narrow" w:cs="Arial Narrow"/>
                <w:b/>
                <w:bCs/>
              </w:rPr>
              <w:t>Year 6</w:t>
            </w:r>
          </w:p>
        </w:tc>
      </w:tr>
      <w:tr w:rsidR="00844CFD" w14:paraId="3B9B4683" w14:textId="77777777">
        <w:tc>
          <w:tcPr>
            <w:tcW w:w="15451" w:type="dxa"/>
            <w:gridSpan w:val="6"/>
            <w:shd w:val="clear" w:color="auto" w:fill="0000FF"/>
          </w:tcPr>
          <w:p w14:paraId="00000346" w14:textId="77777777" w:rsidR="00844CFD" w:rsidRDefault="00000000">
            <w:pPr>
              <w:jc w:val="center"/>
              <w:rPr>
                <w:rFonts w:ascii="Arial Narrow" w:eastAsia="Arial Narrow" w:hAnsi="Arial Narrow" w:cs="Arial Narrow"/>
                <w:b/>
                <w:bCs/>
              </w:rPr>
            </w:pPr>
            <w:r>
              <w:rPr>
                <w:rFonts w:ascii="Arial Narrow" w:eastAsia="Arial Narrow" w:hAnsi="Arial Narrow" w:cs="Arial Narrow"/>
                <w:b/>
                <w:bCs/>
              </w:rPr>
              <w:t>Technical</w:t>
            </w:r>
          </w:p>
        </w:tc>
      </w:tr>
      <w:tr w:rsidR="00844CFD" w14:paraId="4EECE096" w14:textId="77777777">
        <w:tc>
          <w:tcPr>
            <w:tcW w:w="2694" w:type="dxa"/>
            <w:shd w:val="clear" w:color="auto" w:fill="CCCCCC"/>
          </w:tcPr>
          <w:p w14:paraId="0000034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No units </w:t>
            </w:r>
          </w:p>
        </w:tc>
        <w:tc>
          <w:tcPr>
            <w:tcW w:w="2693" w:type="dxa"/>
            <w:shd w:val="clear" w:color="auto" w:fill="CCCCCC"/>
          </w:tcPr>
          <w:p w14:paraId="0000034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No units </w:t>
            </w:r>
          </w:p>
        </w:tc>
        <w:tc>
          <w:tcPr>
            <w:tcW w:w="2551" w:type="dxa"/>
          </w:tcPr>
          <w:p w14:paraId="0000034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that an electrical system is a group of parts (components) that work together to transport electricity around a circuit.</w:t>
            </w:r>
          </w:p>
        </w:tc>
        <w:tc>
          <w:tcPr>
            <w:tcW w:w="2410" w:type="dxa"/>
          </w:tcPr>
          <w:p w14:paraId="0000034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that electrical conductors are materials which electricity can pass through.</w:t>
            </w:r>
          </w:p>
        </w:tc>
        <w:tc>
          <w:tcPr>
            <w:tcW w:w="2410" w:type="dxa"/>
          </w:tcPr>
          <w:p w14:paraId="0000035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Beginning to understand that electricity flows around a circuit.</w:t>
            </w:r>
          </w:p>
        </w:tc>
        <w:tc>
          <w:tcPr>
            <w:tcW w:w="2693" w:type="dxa"/>
          </w:tcPr>
          <w:p w14:paraId="00000351"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that batteries contain acid, which can be dangerous if they leak.</w:t>
            </w:r>
          </w:p>
          <w:p w14:paraId="00000352" w14:textId="77777777" w:rsidR="00844CFD" w:rsidRDefault="00844CFD">
            <w:pPr>
              <w:rPr>
                <w:rFonts w:ascii="Arial Narrow" w:eastAsia="Arial Narrow" w:hAnsi="Arial Narrow" w:cs="Arial Narrow"/>
                <w:sz w:val="24"/>
                <w:szCs w:val="24"/>
              </w:rPr>
            </w:pPr>
          </w:p>
        </w:tc>
      </w:tr>
      <w:tr w:rsidR="00844CFD" w14:paraId="7070C1E4" w14:textId="77777777">
        <w:tc>
          <w:tcPr>
            <w:tcW w:w="2694" w:type="dxa"/>
            <w:shd w:val="clear" w:color="auto" w:fill="CCCCCC"/>
          </w:tcPr>
          <w:p w14:paraId="0000035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54" w14:textId="77777777" w:rsidR="00844CFD" w:rsidRDefault="00844CFD">
            <w:pPr>
              <w:rPr>
                <w:rFonts w:ascii="Arial Narrow" w:eastAsia="Arial Narrow" w:hAnsi="Arial Narrow" w:cs="Arial Narrow"/>
                <w:sz w:val="24"/>
                <w:szCs w:val="24"/>
              </w:rPr>
            </w:pPr>
          </w:p>
        </w:tc>
        <w:tc>
          <w:tcPr>
            <w:tcW w:w="2551" w:type="dxa"/>
          </w:tcPr>
          <w:p w14:paraId="0000035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common features of an electric product (switch, battery or plug, dials, buttons, etc.).</w:t>
            </w:r>
          </w:p>
        </w:tc>
        <w:tc>
          <w:tcPr>
            <w:tcW w:w="2410" w:type="dxa"/>
          </w:tcPr>
          <w:p w14:paraId="0000035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that electrical insulators are materials which electricity cannot pass through.</w:t>
            </w:r>
          </w:p>
        </w:tc>
        <w:tc>
          <w:tcPr>
            <w:tcW w:w="2410" w:type="dxa"/>
          </w:tcPr>
          <w:p w14:paraId="0000035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different components to produce different results from electrical systems.</w:t>
            </w:r>
          </w:p>
        </w:tc>
        <w:tc>
          <w:tcPr>
            <w:tcW w:w="2693" w:type="dxa"/>
          </w:tcPr>
          <w:p w14:paraId="00000358"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To know the names of the components in a basic series circuit, including a buzzer.</w:t>
            </w:r>
          </w:p>
          <w:p w14:paraId="00000359" w14:textId="77777777" w:rsidR="00844CFD" w:rsidRDefault="00844CFD">
            <w:pPr>
              <w:rPr>
                <w:rFonts w:ascii="Arial Narrow" w:eastAsia="Arial Narrow" w:hAnsi="Arial Narrow" w:cs="Arial Narrow"/>
                <w:sz w:val="24"/>
                <w:szCs w:val="24"/>
              </w:rPr>
            </w:pPr>
          </w:p>
        </w:tc>
      </w:tr>
      <w:tr w:rsidR="00844CFD" w14:paraId="30CB3B25" w14:textId="77777777">
        <w:tc>
          <w:tcPr>
            <w:tcW w:w="2694" w:type="dxa"/>
            <w:shd w:val="clear" w:color="auto" w:fill="CCCCCC"/>
          </w:tcPr>
          <w:p w14:paraId="0000035A"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5B" w14:textId="77777777" w:rsidR="00844CFD" w:rsidRDefault="00844CFD">
            <w:pPr>
              <w:rPr>
                <w:rFonts w:ascii="Arial Narrow" w:eastAsia="Arial Narrow" w:hAnsi="Arial Narrow" w:cs="Arial Narrow"/>
                <w:sz w:val="24"/>
                <w:szCs w:val="24"/>
              </w:rPr>
            </w:pPr>
          </w:p>
        </w:tc>
        <w:tc>
          <w:tcPr>
            <w:tcW w:w="2551" w:type="dxa"/>
          </w:tcPr>
          <w:p w14:paraId="0000035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list examples of common electric products (kettle, remote control etc.).</w:t>
            </w:r>
          </w:p>
        </w:tc>
        <w:tc>
          <w:tcPr>
            <w:tcW w:w="2410" w:type="dxa"/>
          </w:tcPr>
          <w:p w14:paraId="0000035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battery contains stored electricity that can be used to power products.</w:t>
            </w:r>
          </w:p>
        </w:tc>
        <w:tc>
          <w:tcPr>
            <w:tcW w:w="2410" w:type="dxa"/>
          </w:tcPr>
          <w:p w14:paraId="0000035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working electrical circuits with a wider variety of electrical components.</w:t>
            </w:r>
          </w:p>
        </w:tc>
        <w:tc>
          <w:tcPr>
            <w:tcW w:w="2693" w:type="dxa"/>
            <w:shd w:val="clear" w:color="auto" w:fill="CCCCCC"/>
          </w:tcPr>
          <w:p w14:paraId="0000035F" w14:textId="77777777" w:rsidR="00844CFD" w:rsidRDefault="00844CFD">
            <w:pPr>
              <w:rPr>
                <w:rFonts w:ascii="Arial Narrow" w:eastAsia="Arial Narrow" w:hAnsi="Arial Narrow" w:cs="Arial Narrow"/>
                <w:sz w:val="24"/>
                <w:szCs w:val="24"/>
              </w:rPr>
            </w:pPr>
          </w:p>
        </w:tc>
      </w:tr>
      <w:tr w:rsidR="00844CFD" w14:paraId="7FA8C2E5" w14:textId="77777777">
        <w:tc>
          <w:tcPr>
            <w:tcW w:w="2694" w:type="dxa"/>
            <w:shd w:val="clear" w:color="auto" w:fill="CCCCCC"/>
          </w:tcPr>
          <w:p w14:paraId="00000360"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61" w14:textId="77777777" w:rsidR="00844CFD" w:rsidRDefault="00844CFD">
            <w:pPr>
              <w:rPr>
                <w:rFonts w:ascii="Arial Narrow" w:eastAsia="Arial Narrow" w:hAnsi="Arial Narrow" w:cs="Arial Narrow"/>
                <w:sz w:val="24"/>
                <w:szCs w:val="24"/>
              </w:rPr>
            </w:pPr>
          </w:p>
        </w:tc>
        <w:tc>
          <w:tcPr>
            <w:tcW w:w="2551" w:type="dxa"/>
          </w:tcPr>
          <w:p w14:paraId="0000036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that an electric product uses an electrical system to work (function).</w:t>
            </w:r>
          </w:p>
        </w:tc>
        <w:tc>
          <w:tcPr>
            <w:tcW w:w="2410" w:type="dxa"/>
          </w:tcPr>
          <w:p w14:paraId="0000036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an electrical circuit must be complete for electricity to flow.</w:t>
            </w:r>
          </w:p>
        </w:tc>
        <w:tc>
          <w:tcPr>
            <w:tcW w:w="2410" w:type="dxa"/>
          </w:tcPr>
          <w:p w14:paraId="0000036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Deconstructing electrical systems to understand how they work.</w:t>
            </w:r>
          </w:p>
        </w:tc>
        <w:tc>
          <w:tcPr>
            <w:tcW w:w="2693" w:type="dxa"/>
            <w:shd w:val="clear" w:color="auto" w:fill="CCCCCC"/>
          </w:tcPr>
          <w:p w14:paraId="00000365" w14:textId="77777777" w:rsidR="00844CFD" w:rsidRDefault="00844CFD">
            <w:pPr>
              <w:rPr>
                <w:rFonts w:ascii="Arial Narrow" w:eastAsia="Arial Narrow" w:hAnsi="Arial Narrow" w:cs="Arial Narrow"/>
                <w:sz w:val="24"/>
                <w:szCs w:val="24"/>
              </w:rPr>
            </w:pPr>
          </w:p>
        </w:tc>
      </w:tr>
      <w:tr w:rsidR="00844CFD" w14:paraId="0849BDD6" w14:textId="77777777">
        <w:tc>
          <w:tcPr>
            <w:tcW w:w="2694" w:type="dxa"/>
            <w:shd w:val="clear" w:color="auto" w:fill="CCCCCC"/>
          </w:tcPr>
          <w:p w14:paraId="00000366"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67" w14:textId="77777777" w:rsidR="00844CFD" w:rsidRDefault="00844CFD">
            <w:pPr>
              <w:rPr>
                <w:rFonts w:ascii="Arial Narrow" w:eastAsia="Arial Narrow" w:hAnsi="Arial Narrow" w:cs="Arial Narrow"/>
                <w:sz w:val="24"/>
                <w:szCs w:val="24"/>
              </w:rPr>
            </w:pPr>
          </w:p>
        </w:tc>
        <w:tc>
          <w:tcPr>
            <w:tcW w:w="2551" w:type="dxa"/>
          </w:tcPr>
          <w:p w14:paraId="0000036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the name and appearance of a bulb, battery, battery holder and crocodile wire to build simple circuits.</w:t>
            </w:r>
          </w:p>
        </w:tc>
        <w:tc>
          <w:tcPr>
            <w:tcW w:w="2410" w:type="dxa"/>
          </w:tcPr>
          <w:p w14:paraId="0000036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switch can be used to complete and break an electrical circuit.</w:t>
            </w:r>
          </w:p>
        </w:tc>
        <w:tc>
          <w:tcPr>
            <w:tcW w:w="2410" w:type="dxa"/>
          </w:tcPr>
          <w:p w14:paraId="0000036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series circuits only have one direction for the electricity to flow.</w:t>
            </w:r>
          </w:p>
        </w:tc>
        <w:tc>
          <w:tcPr>
            <w:tcW w:w="2693" w:type="dxa"/>
            <w:shd w:val="clear" w:color="auto" w:fill="CCCCCC"/>
          </w:tcPr>
          <w:p w14:paraId="0000036B" w14:textId="77777777" w:rsidR="00844CFD" w:rsidRDefault="00844CFD">
            <w:pPr>
              <w:rPr>
                <w:rFonts w:ascii="Arial Narrow" w:eastAsia="Arial Narrow" w:hAnsi="Arial Narrow" w:cs="Arial Narrow"/>
                <w:sz w:val="24"/>
                <w:szCs w:val="24"/>
              </w:rPr>
            </w:pPr>
          </w:p>
        </w:tc>
      </w:tr>
      <w:tr w:rsidR="00844CFD" w14:paraId="10046AED" w14:textId="77777777">
        <w:tc>
          <w:tcPr>
            <w:tcW w:w="2694" w:type="dxa"/>
            <w:shd w:val="clear" w:color="auto" w:fill="CCCCCC"/>
          </w:tcPr>
          <w:p w14:paraId="0000036C"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36D"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6E"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6F" w14:textId="77777777" w:rsidR="00844CFD" w:rsidRDefault="00844CFD">
            <w:pPr>
              <w:rPr>
                <w:rFonts w:ascii="Arial Narrow" w:eastAsia="Arial Narrow" w:hAnsi="Arial Narrow" w:cs="Arial Narrow"/>
                <w:sz w:val="24"/>
                <w:szCs w:val="24"/>
              </w:rPr>
            </w:pPr>
          </w:p>
        </w:tc>
        <w:tc>
          <w:tcPr>
            <w:tcW w:w="2410" w:type="dxa"/>
          </w:tcPr>
          <w:p w14:paraId="0000037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when there is a break in a series circuit, all components turn off.</w:t>
            </w:r>
          </w:p>
        </w:tc>
        <w:tc>
          <w:tcPr>
            <w:tcW w:w="2693" w:type="dxa"/>
            <w:shd w:val="clear" w:color="auto" w:fill="CCCCCC"/>
          </w:tcPr>
          <w:p w14:paraId="00000371" w14:textId="77777777" w:rsidR="00844CFD" w:rsidRDefault="00844CFD">
            <w:pPr>
              <w:rPr>
                <w:rFonts w:ascii="Arial Narrow" w:eastAsia="Arial Narrow" w:hAnsi="Arial Narrow" w:cs="Arial Narrow"/>
                <w:sz w:val="24"/>
                <w:szCs w:val="24"/>
              </w:rPr>
            </w:pPr>
          </w:p>
        </w:tc>
      </w:tr>
      <w:tr w:rsidR="00844CFD" w14:paraId="1486B1B5" w14:textId="77777777">
        <w:tc>
          <w:tcPr>
            <w:tcW w:w="2694" w:type="dxa"/>
            <w:shd w:val="clear" w:color="auto" w:fill="CCCCCC"/>
          </w:tcPr>
          <w:p w14:paraId="00000372"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373"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74"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75" w14:textId="77777777" w:rsidR="00844CFD" w:rsidRDefault="00844CFD">
            <w:pPr>
              <w:rPr>
                <w:rFonts w:ascii="Arial Narrow" w:eastAsia="Arial Narrow" w:hAnsi="Arial Narrow" w:cs="Arial Narrow"/>
                <w:sz w:val="24"/>
                <w:szCs w:val="24"/>
              </w:rPr>
            </w:pPr>
          </w:p>
        </w:tc>
        <w:tc>
          <w:tcPr>
            <w:tcW w:w="2410" w:type="dxa"/>
          </w:tcPr>
          <w:p w14:paraId="0000037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an electric motor converts electrical energy into rotational movement, causing the motor’s axle to spin.</w:t>
            </w:r>
          </w:p>
        </w:tc>
        <w:tc>
          <w:tcPr>
            <w:tcW w:w="2693" w:type="dxa"/>
            <w:shd w:val="clear" w:color="auto" w:fill="CCCCCC"/>
          </w:tcPr>
          <w:p w14:paraId="00000377" w14:textId="77777777" w:rsidR="00844CFD" w:rsidRDefault="00844CFD">
            <w:pPr>
              <w:rPr>
                <w:rFonts w:ascii="Arial Narrow" w:eastAsia="Arial Narrow" w:hAnsi="Arial Narrow" w:cs="Arial Narrow"/>
                <w:sz w:val="24"/>
                <w:szCs w:val="24"/>
              </w:rPr>
            </w:pPr>
          </w:p>
        </w:tc>
      </w:tr>
      <w:tr w:rsidR="00844CFD" w14:paraId="0E5C3BA8" w14:textId="77777777">
        <w:tc>
          <w:tcPr>
            <w:tcW w:w="2694" w:type="dxa"/>
            <w:shd w:val="clear" w:color="auto" w:fill="CCCCCC"/>
          </w:tcPr>
          <w:p w14:paraId="00000378" w14:textId="77777777" w:rsidR="00844CFD" w:rsidRDefault="00844CFD">
            <w:pPr>
              <w:rPr>
                <w:rFonts w:ascii="Arial Narrow" w:eastAsia="Arial Narrow" w:hAnsi="Arial Narrow" w:cs="Arial Narrow"/>
                <w:color w:val="000000"/>
                <w:sz w:val="24"/>
                <w:szCs w:val="24"/>
              </w:rPr>
            </w:pPr>
          </w:p>
        </w:tc>
        <w:tc>
          <w:tcPr>
            <w:tcW w:w="2693" w:type="dxa"/>
            <w:shd w:val="clear" w:color="auto" w:fill="CCCCCC"/>
          </w:tcPr>
          <w:p w14:paraId="00000379"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7A"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7B" w14:textId="77777777" w:rsidR="00844CFD" w:rsidRDefault="00844CFD">
            <w:pPr>
              <w:rPr>
                <w:rFonts w:ascii="Arial Narrow" w:eastAsia="Arial Narrow" w:hAnsi="Arial Narrow" w:cs="Arial Narrow"/>
                <w:sz w:val="24"/>
                <w:szCs w:val="24"/>
              </w:rPr>
            </w:pPr>
          </w:p>
        </w:tc>
        <w:tc>
          <w:tcPr>
            <w:tcW w:w="2410" w:type="dxa"/>
          </w:tcPr>
          <w:p w14:paraId="0000037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a motorised product is one which uses a motor to function.</w:t>
            </w:r>
          </w:p>
        </w:tc>
        <w:tc>
          <w:tcPr>
            <w:tcW w:w="2693" w:type="dxa"/>
            <w:shd w:val="clear" w:color="auto" w:fill="B7B7B7"/>
          </w:tcPr>
          <w:p w14:paraId="0000037D" w14:textId="77777777" w:rsidR="00844CFD" w:rsidRDefault="00844CFD">
            <w:pPr>
              <w:rPr>
                <w:rFonts w:ascii="Arial Narrow" w:eastAsia="Arial Narrow" w:hAnsi="Arial Narrow" w:cs="Arial Narrow"/>
                <w:sz w:val="24"/>
                <w:szCs w:val="24"/>
              </w:rPr>
            </w:pPr>
          </w:p>
        </w:tc>
      </w:tr>
      <w:tr w:rsidR="00844CFD" w14:paraId="036959C7" w14:textId="77777777">
        <w:tc>
          <w:tcPr>
            <w:tcW w:w="15451" w:type="dxa"/>
            <w:gridSpan w:val="6"/>
            <w:shd w:val="clear" w:color="auto" w:fill="0000FF"/>
          </w:tcPr>
          <w:p w14:paraId="0000037E"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Design</w:t>
            </w:r>
          </w:p>
        </w:tc>
      </w:tr>
      <w:tr w:rsidR="00844CFD" w14:paraId="7BA5CE2D" w14:textId="77777777">
        <w:tc>
          <w:tcPr>
            <w:tcW w:w="2694" w:type="dxa"/>
            <w:shd w:val="clear" w:color="auto" w:fill="CCCCCC"/>
          </w:tcPr>
          <w:p w14:paraId="00000384"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85" w14:textId="77777777" w:rsidR="00844CFD" w:rsidRDefault="00844CFD">
            <w:pPr>
              <w:rPr>
                <w:rFonts w:ascii="Arial Narrow" w:eastAsia="Arial Narrow" w:hAnsi="Arial Narrow" w:cs="Arial Narrow"/>
                <w:sz w:val="24"/>
                <w:szCs w:val="24"/>
              </w:rPr>
            </w:pPr>
          </w:p>
        </w:tc>
        <w:tc>
          <w:tcPr>
            <w:tcW w:w="2551" w:type="dxa"/>
          </w:tcPr>
          <w:p w14:paraId="0000038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Carry out research based on a given topic (e.g. The Romans) to develop a range of initial ideas.</w:t>
            </w:r>
          </w:p>
        </w:tc>
        <w:tc>
          <w:tcPr>
            <w:tcW w:w="2410" w:type="dxa"/>
          </w:tcPr>
          <w:p w14:paraId="00000387"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Designing a torch, giving consideration to the target audience and creating both design and success criteria focusing on features of individual design ideas.</w:t>
            </w:r>
          </w:p>
          <w:p w14:paraId="00000388" w14:textId="77777777" w:rsidR="00844CFD" w:rsidRDefault="00844CFD">
            <w:pPr>
              <w:rPr>
                <w:rFonts w:ascii="Arial Narrow" w:eastAsia="Arial Narrow" w:hAnsi="Arial Narrow" w:cs="Arial Narrow"/>
                <w:sz w:val="24"/>
                <w:szCs w:val="24"/>
              </w:rPr>
            </w:pPr>
          </w:p>
        </w:tc>
        <w:tc>
          <w:tcPr>
            <w:tcW w:w="2410" w:type="dxa"/>
          </w:tcPr>
          <w:p w14:paraId="0000038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more complex design criteria that require considering detailed user needs, environmental impact, materials and cost.</w:t>
            </w:r>
          </w:p>
        </w:tc>
        <w:tc>
          <w:tcPr>
            <w:tcW w:w="2693" w:type="dxa"/>
          </w:tcPr>
          <w:p w14:paraId="0000038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steady hand game - identifying and naming the components required.</w:t>
            </w:r>
          </w:p>
        </w:tc>
      </w:tr>
      <w:tr w:rsidR="00844CFD" w14:paraId="22E39EF8" w14:textId="77777777">
        <w:tc>
          <w:tcPr>
            <w:tcW w:w="2694" w:type="dxa"/>
            <w:shd w:val="clear" w:color="auto" w:fill="CCCCCC"/>
          </w:tcPr>
          <w:p w14:paraId="0000038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8C" w14:textId="77777777" w:rsidR="00844CFD" w:rsidRDefault="00844CFD">
            <w:pPr>
              <w:rPr>
                <w:rFonts w:ascii="Arial Narrow" w:eastAsia="Arial Narrow" w:hAnsi="Arial Narrow" w:cs="Arial Narrow"/>
                <w:sz w:val="24"/>
                <w:szCs w:val="24"/>
              </w:rPr>
            </w:pPr>
          </w:p>
        </w:tc>
        <w:tc>
          <w:tcPr>
            <w:tcW w:w="2551" w:type="dxa"/>
          </w:tcPr>
          <w:p w14:paraId="0000038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Generate a final design for the electric poster with consideration to the client’s needs and design criteria.</w:t>
            </w:r>
          </w:p>
        </w:tc>
        <w:tc>
          <w:tcPr>
            <w:tcW w:w="2410" w:type="dxa"/>
            <w:shd w:val="clear" w:color="auto" w:fill="CCCCCC"/>
          </w:tcPr>
          <w:p w14:paraId="0000038E" w14:textId="77777777" w:rsidR="00844CFD" w:rsidRDefault="00844CFD">
            <w:pPr>
              <w:rPr>
                <w:rFonts w:ascii="Arial Narrow" w:eastAsia="Arial Narrow" w:hAnsi="Arial Narrow" w:cs="Arial Narrow"/>
                <w:sz w:val="24"/>
                <w:szCs w:val="24"/>
              </w:rPr>
            </w:pPr>
          </w:p>
        </w:tc>
        <w:tc>
          <w:tcPr>
            <w:tcW w:w="2410" w:type="dxa"/>
          </w:tcPr>
          <w:p w14:paraId="0000038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more independence in generating ideas.</w:t>
            </w:r>
          </w:p>
        </w:tc>
        <w:tc>
          <w:tcPr>
            <w:tcW w:w="2693" w:type="dxa"/>
          </w:tcPr>
          <w:p w14:paraId="0000039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Drawing a design from three different perspectives.</w:t>
            </w:r>
          </w:p>
        </w:tc>
      </w:tr>
      <w:tr w:rsidR="00844CFD" w14:paraId="11564512" w14:textId="77777777">
        <w:tc>
          <w:tcPr>
            <w:tcW w:w="2694" w:type="dxa"/>
            <w:shd w:val="clear" w:color="auto" w:fill="CCCCCC"/>
          </w:tcPr>
          <w:p w14:paraId="0000039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92" w14:textId="77777777" w:rsidR="00844CFD" w:rsidRDefault="00844CFD">
            <w:pPr>
              <w:rPr>
                <w:rFonts w:ascii="Arial Narrow" w:eastAsia="Arial Narrow" w:hAnsi="Arial Narrow" w:cs="Arial Narrow"/>
                <w:sz w:val="24"/>
                <w:szCs w:val="24"/>
              </w:rPr>
            </w:pPr>
          </w:p>
        </w:tc>
        <w:tc>
          <w:tcPr>
            <w:tcW w:w="2551" w:type="dxa"/>
          </w:tcPr>
          <w:p w14:paraId="0000039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 an electric poster that fits the requirements of a given brief.</w:t>
            </w:r>
          </w:p>
        </w:tc>
        <w:tc>
          <w:tcPr>
            <w:tcW w:w="2410" w:type="dxa"/>
            <w:shd w:val="clear" w:color="auto" w:fill="CCCCCC"/>
          </w:tcPr>
          <w:p w14:paraId="00000394" w14:textId="77777777" w:rsidR="00844CFD" w:rsidRDefault="00844CFD">
            <w:pPr>
              <w:rPr>
                <w:rFonts w:ascii="Arial Narrow" w:eastAsia="Arial Narrow" w:hAnsi="Arial Narrow" w:cs="Arial Narrow"/>
                <w:sz w:val="24"/>
                <w:szCs w:val="24"/>
              </w:rPr>
            </w:pPr>
          </w:p>
        </w:tc>
        <w:tc>
          <w:tcPr>
            <w:tcW w:w="2410" w:type="dxa"/>
          </w:tcPr>
          <w:p w14:paraId="0000039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Coming up with a broader range of ideas and deeper innovation, requiring pupils to think critically about their </w:t>
            </w:r>
            <w:r>
              <w:rPr>
                <w:rFonts w:ascii="Arial Narrow" w:eastAsia="Arial Narrow" w:hAnsi="Arial Narrow" w:cs="Arial Narrow"/>
                <w:sz w:val="24"/>
                <w:szCs w:val="24"/>
              </w:rPr>
              <w:lastRenderedPageBreak/>
              <w:t>ideas' practicality and originality.</w:t>
            </w:r>
          </w:p>
        </w:tc>
        <w:tc>
          <w:tcPr>
            <w:tcW w:w="2693" w:type="dxa"/>
          </w:tcPr>
          <w:p w14:paraId="0000039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Generating ideas through sketching and discussion.</w:t>
            </w:r>
          </w:p>
        </w:tc>
      </w:tr>
      <w:tr w:rsidR="00844CFD" w14:paraId="35A48720" w14:textId="77777777">
        <w:tc>
          <w:tcPr>
            <w:tcW w:w="2694" w:type="dxa"/>
            <w:shd w:val="clear" w:color="auto" w:fill="CCCCCC"/>
          </w:tcPr>
          <w:p w14:paraId="0000039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98" w14:textId="77777777" w:rsidR="00844CFD" w:rsidRDefault="00844CFD">
            <w:pPr>
              <w:rPr>
                <w:rFonts w:ascii="Arial Narrow" w:eastAsia="Arial Narrow" w:hAnsi="Arial Narrow" w:cs="Arial Narrow"/>
                <w:sz w:val="24"/>
                <w:szCs w:val="24"/>
              </w:rPr>
            </w:pPr>
          </w:p>
        </w:tc>
        <w:tc>
          <w:tcPr>
            <w:tcW w:w="2551" w:type="dxa"/>
          </w:tcPr>
          <w:p w14:paraId="0000039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Plan the positioning of the bulb (circuit component) and its purpose.</w:t>
            </w:r>
          </w:p>
        </w:tc>
        <w:tc>
          <w:tcPr>
            <w:tcW w:w="2410" w:type="dxa"/>
            <w:shd w:val="clear" w:color="auto" w:fill="CCCCCC"/>
          </w:tcPr>
          <w:p w14:paraId="0000039A" w14:textId="77777777" w:rsidR="00844CFD" w:rsidRDefault="00844CFD">
            <w:pPr>
              <w:rPr>
                <w:rFonts w:ascii="Arial Narrow" w:eastAsia="Arial Narrow" w:hAnsi="Arial Narrow" w:cs="Arial Narrow"/>
                <w:sz w:val="24"/>
                <w:szCs w:val="24"/>
              </w:rPr>
            </w:pPr>
          </w:p>
        </w:tc>
        <w:tc>
          <w:tcPr>
            <w:tcW w:w="2410" w:type="dxa"/>
          </w:tcPr>
          <w:p w14:paraId="0000039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 series of prototypes to refine and improve their designs.</w:t>
            </w:r>
          </w:p>
        </w:tc>
        <w:tc>
          <w:tcPr>
            <w:tcW w:w="2693" w:type="dxa"/>
          </w:tcPr>
          <w:p w14:paraId="0000039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Modelling ideas through prototypes.</w:t>
            </w:r>
          </w:p>
        </w:tc>
      </w:tr>
      <w:tr w:rsidR="00844CFD" w14:paraId="03E0AA53" w14:textId="77777777">
        <w:tc>
          <w:tcPr>
            <w:tcW w:w="2694" w:type="dxa"/>
            <w:shd w:val="clear" w:color="auto" w:fill="CCCCCC"/>
          </w:tcPr>
          <w:p w14:paraId="0000039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9E"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9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A0" w14:textId="77777777" w:rsidR="00844CFD" w:rsidRDefault="00844CFD">
            <w:pPr>
              <w:rPr>
                <w:rFonts w:ascii="Arial Narrow" w:eastAsia="Arial Narrow" w:hAnsi="Arial Narrow" w:cs="Arial Narrow"/>
                <w:sz w:val="24"/>
                <w:szCs w:val="24"/>
              </w:rPr>
            </w:pPr>
          </w:p>
        </w:tc>
        <w:tc>
          <w:tcPr>
            <w:tcW w:w="2410" w:type="dxa"/>
          </w:tcPr>
          <w:p w14:paraId="000003A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Identifying factors that could be changed on existing products and explaining how these would alter the form and function of the product.</w:t>
            </w:r>
          </w:p>
        </w:tc>
        <w:tc>
          <w:tcPr>
            <w:tcW w:w="2693" w:type="dxa"/>
          </w:tcPr>
          <w:p w14:paraId="000003A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the purpose of products (toys), including what is meant by ‘fit for purpose’ and ‘form over function’.</w:t>
            </w:r>
          </w:p>
        </w:tc>
      </w:tr>
      <w:tr w:rsidR="00844CFD" w14:paraId="5CF2E181" w14:textId="77777777">
        <w:tc>
          <w:tcPr>
            <w:tcW w:w="2694" w:type="dxa"/>
            <w:shd w:val="clear" w:color="auto" w:fill="CCCCCC"/>
          </w:tcPr>
          <w:p w14:paraId="000003A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A4"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A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A6" w14:textId="77777777" w:rsidR="00844CFD" w:rsidRDefault="00844CFD">
            <w:pPr>
              <w:rPr>
                <w:rFonts w:ascii="Arial Narrow" w:eastAsia="Arial Narrow" w:hAnsi="Arial Narrow" w:cs="Arial Narrow"/>
                <w:sz w:val="24"/>
                <w:szCs w:val="24"/>
              </w:rPr>
            </w:pPr>
          </w:p>
        </w:tc>
        <w:tc>
          <w:tcPr>
            <w:tcW w:w="2410" w:type="dxa"/>
          </w:tcPr>
          <w:p w14:paraId="000003A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Developing design criteria based on findings from investigating existing products.</w:t>
            </w:r>
          </w:p>
        </w:tc>
        <w:tc>
          <w:tcPr>
            <w:tcW w:w="2693" w:type="dxa"/>
          </w:tcPr>
          <w:p w14:paraId="000003A8" w14:textId="77777777" w:rsidR="00844CFD" w:rsidRDefault="00844CFD">
            <w:pPr>
              <w:rPr>
                <w:rFonts w:ascii="Arial Narrow" w:eastAsia="Arial Narrow" w:hAnsi="Arial Narrow" w:cs="Arial Narrow"/>
                <w:sz w:val="24"/>
                <w:szCs w:val="24"/>
              </w:rPr>
            </w:pPr>
          </w:p>
        </w:tc>
      </w:tr>
      <w:tr w:rsidR="00844CFD" w14:paraId="6CC20A45" w14:textId="77777777">
        <w:tc>
          <w:tcPr>
            <w:tcW w:w="15451" w:type="dxa"/>
            <w:gridSpan w:val="6"/>
            <w:shd w:val="clear" w:color="auto" w:fill="0000FF"/>
          </w:tcPr>
          <w:p w14:paraId="000003A9"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Make</w:t>
            </w:r>
          </w:p>
        </w:tc>
      </w:tr>
      <w:tr w:rsidR="00844CFD" w14:paraId="6B10F54C" w14:textId="77777777">
        <w:tc>
          <w:tcPr>
            <w:tcW w:w="2694" w:type="dxa"/>
            <w:shd w:val="clear" w:color="auto" w:fill="CCCCCC"/>
          </w:tcPr>
          <w:p w14:paraId="000003A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B0" w14:textId="77777777" w:rsidR="00844CFD" w:rsidRDefault="00844CFD">
            <w:pPr>
              <w:rPr>
                <w:rFonts w:ascii="Arial Narrow" w:eastAsia="Arial Narrow" w:hAnsi="Arial Narrow" w:cs="Arial Narrow"/>
                <w:sz w:val="24"/>
                <w:szCs w:val="24"/>
              </w:rPr>
            </w:pPr>
          </w:p>
        </w:tc>
        <w:tc>
          <w:tcPr>
            <w:tcW w:w="2551" w:type="dxa"/>
          </w:tcPr>
          <w:p w14:paraId="000003B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Create a final design for the electric poster.</w:t>
            </w:r>
          </w:p>
        </w:tc>
        <w:tc>
          <w:tcPr>
            <w:tcW w:w="2410" w:type="dxa"/>
          </w:tcPr>
          <w:p w14:paraId="000003B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a torch with a working electrical circuit and switch.</w:t>
            </w:r>
          </w:p>
        </w:tc>
        <w:tc>
          <w:tcPr>
            <w:tcW w:w="2410" w:type="dxa"/>
          </w:tcPr>
          <w:p w14:paraId="000003B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Producing lists of equipment, materials and tools that they need for a task.</w:t>
            </w:r>
          </w:p>
        </w:tc>
        <w:tc>
          <w:tcPr>
            <w:tcW w:w="2693" w:type="dxa"/>
          </w:tcPr>
          <w:p w14:paraId="000003B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Constructing a stable base for a game.</w:t>
            </w:r>
          </w:p>
        </w:tc>
      </w:tr>
      <w:tr w:rsidR="00844CFD" w14:paraId="049F44BF" w14:textId="77777777">
        <w:tc>
          <w:tcPr>
            <w:tcW w:w="2694" w:type="dxa"/>
            <w:shd w:val="clear" w:color="auto" w:fill="CCCCCC"/>
          </w:tcPr>
          <w:p w14:paraId="000003B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B6" w14:textId="77777777" w:rsidR="00844CFD" w:rsidRDefault="00844CFD">
            <w:pPr>
              <w:rPr>
                <w:rFonts w:ascii="Arial Narrow" w:eastAsia="Arial Narrow" w:hAnsi="Arial Narrow" w:cs="Arial Narrow"/>
                <w:sz w:val="24"/>
                <w:szCs w:val="24"/>
              </w:rPr>
            </w:pPr>
          </w:p>
        </w:tc>
        <w:tc>
          <w:tcPr>
            <w:tcW w:w="2551" w:type="dxa"/>
          </w:tcPr>
          <w:p w14:paraId="000003B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Mount the poster onto corrugated card to improve its strength and allow it to withstand the weight of the circuit on the rear.</w:t>
            </w:r>
          </w:p>
        </w:tc>
        <w:tc>
          <w:tcPr>
            <w:tcW w:w="2410" w:type="dxa"/>
          </w:tcPr>
          <w:p w14:paraId="000003B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appropriate equipment to cut and attach materials.</w:t>
            </w:r>
          </w:p>
        </w:tc>
        <w:tc>
          <w:tcPr>
            <w:tcW w:w="2410" w:type="dxa"/>
          </w:tcPr>
          <w:p w14:paraId="000003B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Creating a step-by-step plan for making.</w:t>
            </w:r>
          </w:p>
        </w:tc>
        <w:tc>
          <w:tcPr>
            <w:tcW w:w="2693" w:type="dxa"/>
          </w:tcPr>
          <w:p w14:paraId="000003B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Accurately cutting, folding and assembling a net.</w:t>
            </w:r>
          </w:p>
        </w:tc>
      </w:tr>
      <w:tr w:rsidR="00844CFD" w14:paraId="6D1D08A9" w14:textId="77777777">
        <w:tc>
          <w:tcPr>
            <w:tcW w:w="2694" w:type="dxa"/>
            <w:shd w:val="clear" w:color="auto" w:fill="CCCCCC"/>
          </w:tcPr>
          <w:p w14:paraId="000003B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BC" w14:textId="77777777" w:rsidR="00844CFD" w:rsidRDefault="00844CFD">
            <w:pPr>
              <w:rPr>
                <w:rFonts w:ascii="Arial Narrow" w:eastAsia="Arial Narrow" w:hAnsi="Arial Narrow" w:cs="Arial Narrow"/>
                <w:sz w:val="24"/>
                <w:szCs w:val="24"/>
              </w:rPr>
            </w:pPr>
          </w:p>
        </w:tc>
        <w:tc>
          <w:tcPr>
            <w:tcW w:w="2551" w:type="dxa"/>
          </w:tcPr>
          <w:p w14:paraId="000003B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Measure and mark materials out using a template or ruler.</w:t>
            </w:r>
          </w:p>
        </w:tc>
        <w:tc>
          <w:tcPr>
            <w:tcW w:w="2410" w:type="dxa"/>
          </w:tcPr>
          <w:p w14:paraId="000003B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Assembling a torch according to the design and success criteria.</w:t>
            </w:r>
          </w:p>
        </w:tc>
        <w:tc>
          <w:tcPr>
            <w:tcW w:w="2410" w:type="dxa"/>
          </w:tcPr>
          <w:p w14:paraId="000003B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materials, components or ingredients based on research or user needs.</w:t>
            </w:r>
          </w:p>
        </w:tc>
        <w:tc>
          <w:tcPr>
            <w:tcW w:w="2693" w:type="dxa"/>
          </w:tcPr>
          <w:p w14:paraId="000003C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Decorating the base of the game to a </w:t>
            </w:r>
            <w:proofErr w:type="gramStart"/>
            <w:r>
              <w:rPr>
                <w:rFonts w:ascii="Arial Narrow" w:eastAsia="Arial Narrow" w:hAnsi="Arial Narrow" w:cs="Arial Narrow"/>
                <w:sz w:val="24"/>
                <w:szCs w:val="24"/>
              </w:rPr>
              <w:t>high quality</w:t>
            </w:r>
            <w:proofErr w:type="gramEnd"/>
            <w:r>
              <w:rPr>
                <w:rFonts w:ascii="Arial Narrow" w:eastAsia="Arial Narrow" w:hAnsi="Arial Narrow" w:cs="Arial Narrow"/>
                <w:sz w:val="24"/>
                <w:szCs w:val="24"/>
              </w:rPr>
              <w:t xml:space="preserve"> finish.</w:t>
            </w:r>
          </w:p>
        </w:tc>
      </w:tr>
      <w:tr w:rsidR="00844CFD" w14:paraId="0DE21ADB" w14:textId="77777777">
        <w:tc>
          <w:tcPr>
            <w:tcW w:w="2694" w:type="dxa"/>
            <w:shd w:val="clear" w:color="auto" w:fill="CCCCCC"/>
          </w:tcPr>
          <w:p w14:paraId="000003C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C2" w14:textId="77777777" w:rsidR="00844CFD" w:rsidRDefault="00844CFD">
            <w:pPr>
              <w:rPr>
                <w:rFonts w:ascii="Arial Narrow" w:eastAsia="Arial Narrow" w:hAnsi="Arial Narrow" w:cs="Arial Narrow"/>
                <w:sz w:val="24"/>
                <w:szCs w:val="24"/>
              </w:rPr>
            </w:pPr>
          </w:p>
        </w:tc>
        <w:tc>
          <w:tcPr>
            <w:tcW w:w="2551" w:type="dxa"/>
          </w:tcPr>
          <w:p w14:paraId="000003C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Fit an electrical component (bulb).</w:t>
            </w:r>
          </w:p>
        </w:tc>
        <w:tc>
          <w:tcPr>
            <w:tcW w:w="2410" w:type="dxa"/>
            <w:shd w:val="clear" w:color="auto" w:fill="CCCCCC"/>
          </w:tcPr>
          <w:p w14:paraId="000003C4" w14:textId="77777777" w:rsidR="00844CFD" w:rsidRDefault="00844CFD">
            <w:pPr>
              <w:rPr>
                <w:rFonts w:ascii="Arial Narrow" w:eastAsia="Arial Narrow" w:hAnsi="Arial Narrow" w:cs="Arial Narrow"/>
                <w:sz w:val="24"/>
                <w:szCs w:val="24"/>
              </w:rPr>
            </w:pPr>
          </w:p>
        </w:tc>
        <w:tc>
          <w:tcPr>
            <w:tcW w:w="2410" w:type="dxa"/>
          </w:tcPr>
          <w:p w14:paraId="000003C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their choices, referring to their research.</w:t>
            </w:r>
          </w:p>
        </w:tc>
        <w:tc>
          <w:tcPr>
            <w:tcW w:w="2693" w:type="dxa"/>
          </w:tcPr>
          <w:p w14:paraId="000003C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and testing a circuit.</w:t>
            </w:r>
          </w:p>
        </w:tc>
      </w:tr>
      <w:tr w:rsidR="00844CFD" w14:paraId="362D06EC" w14:textId="77777777">
        <w:tc>
          <w:tcPr>
            <w:tcW w:w="2694" w:type="dxa"/>
            <w:shd w:val="clear" w:color="auto" w:fill="CCCCCC"/>
          </w:tcPr>
          <w:p w14:paraId="000003C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C8" w14:textId="77777777" w:rsidR="00844CFD" w:rsidRDefault="00844CFD">
            <w:pPr>
              <w:rPr>
                <w:rFonts w:ascii="Arial Narrow" w:eastAsia="Arial Narrow" w:hAnsi="Arial Narrow" w:cs="Arial Narrow"/>
                <w:sz w:val="24"/>
                <w:szCs w:val="24"/>
              </w:rPr>
            </w:pPr>
          </w:p>
        </w:tc>
        <w:tc>
          <w:tcPr>
            <w:tcW w:w="2551" w:type="dxa"/>
          </w:tcPr>
          <w:p w14:paraId="000003C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Learn ways to give the final product a higher quality finish (e.g. framing </w:t>
            </w:r>
            <w:r>
              <w:rPr>
                <w:rFonts w:ascii="Arial Narrow" w:eastAsia="Arial Narrow" w:hAnsi="Arial Narrow" w:cs="Arial Narrow"/>
                <w:sz w:val="24"/>
                <w:szCs w:val="24"/>
              </w:rPr>
              <w:lastRenderedPageBreak/>
              <w:t>to conceal a roughly cut edge).</w:t>
            </w:r>
          </w:p>
        </w:tc>
        <w:tc>
          <w:tcPr>
            <w:tcW w:w="2410" w:type="dxa"/>
            <w:shd w:val="clear" w:color="auto" w:fill="CCCCCC"/>
          </w:tcPr>
          <w:p w14:paraId="000003CA" w14:textId="77777777" w:rsidR="00844CFD" w:rsidRDefault="00844CFD">
            <w:pPr>
              <w:rPr>
                <w:rFonts w:ascii="Arial Narrow" w:eastAsia="Arial Narrow" w:hAnsi="Arial Narrow" w:cs="Arial Narrow"/>
                <w:sz w:val="24"/>
                <w:szCs w:val="24"/>
              </w:rPr>
            </w:pPr>
          </w:p>
        </w:tc>
        <w:tc>
          <w:tcPr>
            <w:tcW w:w="2410" w:type="dxa"/>
          </w:tcPr>
          <w:p w14:paraId="000003C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and explaining each safety rule’s importance.</w:t>
            </w:r>
          </w:p>
        </w:tc>
        <w:tc>
          <w:tcPr>
            <w:tcW w:w="2693" w:type="dxa"/>
          </w:tcPr>
          <w:p w14:paraId="000003C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a circuit into a base.</w:t>
            </w:r>
          </w:p>
        </w:tc>
      </w:tr>
      <w:tr w:rsidR="00844CFD" w14:paraId="786F4A85" w14:textId="77777777">
        <w:tc>
          <w:tcPr>
            <w:tcW w:w="2694" w:type="dxa"/>
            <w:shd w:val="clear" w:color="auto" w:fill="CCCCCC"/>
          </w:tcPr>
          <w:p w14:paraId="000003C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CE"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C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D0" w14:textId="77777777" w:rsidR="00844CFD" w:rsidRDefault="00844CFD">
            <w:pPr>
              <w:rPr>
                <w:rFonts w:ascii="Arial Narrow" w:eastAsia="Arial Narrow" w:hAnsi="Arial Narrow" w:cs="Arial Narrow"/>
                <w:sz w:val="24"/>
                <w:szCs w:val="24"/>
              </w:rPr>
            </w:pPr>
          </w:p>
        </w:tc>
        <w:tc>
          <w:tcPr>
            <w:tcW w:w="2410" w:type="dxa"/>
          </w:tcPr>
          <w:p w14:paraId="000003D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Consistently apply safety instructions.</w:t>
            </w:r>
          </w:p>
        </w:tc>
        <w:tc>
          <w:tcPr>
            <w:tcW w:w="2693" w:type="dxa"/>
            <w:shd w:val="clear" w:color="auto" w:fill="CCCCCC"/>
          </w:tcPr>
          <w:p w14:paraId="000003D2" w14:textId="77777777" w:rsidR="00844CFD" w:rsidRDefault="00844CFD">
            <w:pPr>
              <w:rPr>
                <w:rFonts w:ascii="Arial Narrow" w:eastAsia="Arial Narrow" w:hAnsi="Arial Narrow" w:cs="Arial Narrow"/>
                <w:sz w:val="24"/>
                <w:szCs w:val="24"/>
              </w:rPr>
            </w:pPr>
          </w:p>
        </w:tc>
      </w:tr>
      <w:tr w:rsidR="00844CFD" w14:paraId="608AD8C2" w14:textId="77777777">
        <w:tc>
          <w:tcPr>
            <w:tcW w:w="2694" w:type="dxa"/>
            <w:shd w:val="clear" w:color="auto" w:fill="CCCCCC"/>
          </w:tcPr>
          <w:p w14:paraId="000003D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D4"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D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D6" w14:textId="77777777" w:rsidR="00844CFD" w:rsidRDefault="00844CFD">
            <w:pPr>
              <w:rPr>
                <w:rFonts w:ascii="Arial Narrow" w:eastAsia="Arial Narrow" w:hAnsi="Arial Narrow" w:cs="Arial Narrow"/>
                <w:sz w:val="24"/>
                <w:szCs w:val="24"/>
              </w:rPr>
            </w:pPr>
          </w:p>
        </w:tc>
        <w:tc>
          <w:tcPr>
            <w:tcW w:w="2410" w:type="dxa"/>
          </w:tcPr>
          <w:p w14:paraId="000003D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Balancing aesthetics and functionality when creating parts of a design.</w:t>
            </w:r>
          </w:p>
        </w:tc>
        <w:tc>
          <w:tcPr>
            <w:tcW w:w="2693" w:type="dxa"/>
            <w:shd w:val="clear" w:color="auto" w:fill="CCCCCC"/>
          </w:tcPr>
          <w:p w14:paraId="000003D8" w14:textId="77777777" w:rsidR="00844CFD" w:rsidRDefault="00844CFD">
            <w:pPr>
              <w:rPr>
                <w:rFonts w:ascii="Arial Narrow" w:eastAsia="Arial Narrow" w:hAnsi="Arial Narrow" w:cs="Arial Narrow"/>
                <w:sz w:val="24"/>
                <w:szCs w:val="24"/>
              </w:rPr>
            </w:pPr>
          </w:p>
        </w:tc>
      </w:tr>
      <w:tr w:rsidR="00844CFD" w14:paraId="49AA81D6" w14:textId="77777777">
        <w:tc>
          <w:tcPr>
            <w:tcW w:w="2694" w:type="dxa"/>
            <w:shd w:val="clear" w:color="auto" w:fill="CCCCCC"/>
          </w:tcPr>
          <w:p w14:paraId="000003D9"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DA"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D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DC" w14:textId="77777777" w:rsidR="00844CFD" w:rsidRDefault="00844CFD">
            <w:pPr>
              <w:rPr>
                <w:rFonts w:ascii="Arial Narrow" w:eastAsia="Arial Narrow" w:hAnsi="Arial Narrow" w:cs="Arial Narrow"/>
                <w:sz w:val="24"/>
                <w:szCs w:val="24"/>
              </w:rPr>
            </w:pPr>
          </w:p>
        </w:tc>
        <w:tc>
          <w:tcPr>
            <w:tcW w:w="2410" w:type="dxa"/>
          </w:tcPr>
          <w:p w14:paraId="000003D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when best to apply finishing effects.</w:t>
            </w:r>
          </w:p>
        </w:tc>
        <w:tc>
          <w:tcPr>
            <w:tcW w:w="2693" w:type="dxa"/>
            <w:shd w:val="clear" w:color="auto" w:fill="CCCCCC"/>
          </w:tcPr>
          <w:p w14:paraId="000003DE" w14:textId="77777777" w:rsidR="00844CFD" w:rsidRDefault="00844CFD">
            <w:pPr>
              <w:rPr>
                <w:rFonts w:ascii="Arial Narrow" w:eastAsia="Arial Narrow" w:hAnsi="Arial Narrow" w:cs="Arial Narrow"/>
                <w:sz w:val="24"/>
                <w:szCs w:val="24"/>
              </w:rPr>
            </w:pPr>
          </w:p>
        </w:tc>
      </w:tr>
      <w:tr w:rsidR="00844CFD" w14:paraId="2D43D625" w14:textId="77777777">
        <w:tc>
          <w:tcPr>
            <w:tcW w:w="2694" w:type="dxa"/>
            <w:shd w:val="clear" w:color="auto" w:fill="CCCCCC"/>
          </w:tcPr>
          <w:p w14:paraId="000003D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E0"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E1"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E2" w14:textId="77777777" w:rsidR="00844CFD" w:rsidRDefault="00844CFD">
            <w:pPr>
              <w:rPr>
                <w:rFonts w:ascii="Arial Narrow" w:eastAsia="Arial Narrow" w:hAnsi="Arial Narrow" w:cs="Arial Narrow"/>
                <w:sz w:val="24"/>
                <w:szCs w:val="24"/>
              </w:rPr>
            </w:pPr>
          </w:p>
        </w:tc>
        <w:tc>
          <w:tcPr>
            <w:tcW w:w="2410" w:type="dxa"/>
          </w:tcPr>
          <w:p w14:paraId="000003E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Altering a product’s form and function by tinkering with its configuration.</w:t>
            </w:r>
          </w:p>
        </w:tc>
        <w:tc>
          <w:tcPr>
            <w:tcW w:w="2693" w:type="dxa"/>
            <w:shd w:val="clear" w:color="auto" w:fill="CCCCCC"/>
          </w:tcPr>
          <w:p w14:paraId="000003E4" w14:textId="77777777" w:rsidR="00844CFD" w:rsidRDefault="00844CFD">
            <w:pPr>
              <w:rPr>
                <w:rFonts w:ascii="Arial Narrow" w:eastAsia="Arial Narrow" w:hAnsi="Arial Narrow" w:cs="Arial Narrow"/>
                <w:sz w:val="24"/>
                <w:szCs w:val="24"/>
              </w:rPr>
            </w:pPr>
          </w:p>
        </w:tc>
      </w:tr>
      <w:tr w:rsidR="00844CFD" w14:paraId="1E7B1665" w14:textId="77777777">
        <w:tc>
          <w:tcPr>
            <w:tcW w:w="2694" w:type="dxa"/>
            <w:shd w:val="clear" w:color="auto" w:fill="CCCCCC"/>
          </w:tcPr>
          <w:p w14:paraId="000003E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E6"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E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E8" w14:textId="77777777" w:rsidR="00844CFD" w:rsidRDefault="00844CFD">
            <w:pPr>
              <w:rPr>
                <w:rFonts w:ascii="Arial Narrow" w:eastAsia="Arial Narrow" w:hAnsi="Arial Narrow" w:cs="Arial Narrow"/>
                <w:sz w:val="24"/>
                <w:szCs w:val="24"/>
              </w:rPr>
            </w:pPr>
          </w:p>
        </w:tc>
        <w:tc>
          <w:tcPr>
            <w:tcW w:w="2410" w:type="dxa"/>
          </w:tcPr>
          <w:p w14:paraId="000003E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a functional series circuit, incorporating a motor.</w:t>
            </w:r>
          </w:p>
        </w:tc>
        <w:tc>
          <w:tcPr>
            <w:tcW w:w="2693" w:type="dxa"/>
            <w:shd w:val="clear" w:color="auto" w:fill="CCCCCC"/>
          </w:tcPr>
          <w:p w14:paraId="000003EA" w14:textId="77777777" w:rsidR="00844CFD" w:rsidRDefault="00844CFD">
            <w:pPr>
              <w:rPr>
                <w:rFonts w:ascii="Arial Narrow" w:eastAsia="Arial Narrow" w:hAnsi="Arial Narrow" w:cs="Arial Narrow"/>
                <w:sz w:val="24"/>
                <w:szCs w:val="24"/>
              </w:rPr>
            </w:pPr>
          </w:p>
        </w:tc>
      </w:tr>
      <w:tr w:rsidR="00844CFD" w14:paraId="7316E912" w14:textId="77777777">
        <w:tc>
          <w:tcPr>
            <w:tcW w:w="2694" w:type="dxa"/>
            <w:shd w:val="clear" w:color="auto" w:fill="CCCCCC"/>
          </w:tcPr>
          <w:p w14:paraId="000003E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EC"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E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EE" w14:textId="77777777" w:rsidR="00844CFD" w:rsidRDefault="00844CFD">
            <w:pPr>
              <w:rPr>
                <w:rFonts w:ascii="Arial Narrow" w:eastAsia="Arial Narrow" w:hAnsi="Arial Narrow" w:cs="Arial Narrow"/>
                <w:sz w:val="24"/>
                <w:szCs w:val="24"/>
              </w:rPr>
            </w:pPr>
          </w:p>
        </w:tc>
        <w:tc>
          <w:tcPr>
            <w:tcW w:w="2410" w:type="dxa"/>
          </w:tcPr>
          <w:p w14:paraId="000003E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Constructing a product with consideration for the design criteria.</w:t>
            </w:r>
          </w:p>
        </w:tc>
        <w:tc>
          <w:tcPr>
            <w:tcW w:w="2693" w:type="dxa"/>
            <w:shd w:val="clear" w:color="auto" w:fill="CCCCCC"/>
          </w:tcPr>
          <w:p w14:paraId="000003F0" w14:textId="77777777" w:rsidR="00844CFD" w:rsidRDefault="00844CFD">
            <w:pPr>
              <w:rPr>
                <w:rFonts w:ascii="Arial Narrow" w:eastAsia="Arial Narrow" w:hAnsi="Arial Narrow" w:cs="Arial Narrow"/>
                <w:sz w:val="24"/>
                <w:szCs w:val="24"/>
              </w:rPr>
            </w:pPr>
          </w:p>
        </w:tc>
      </w:tr>
      <w:tr w:rsidR="00844CFD" w14:paraId="50F84336" w14:textId="77777777">
        <w:tc>
          <w:tcPr>
            <w:tcW w:w="2694" w:type="dxa"/>
            <w:shd w:val="clear" w:color="auto" w:fill="CCCCCC"/>
          </w:tcPr>
          <w:p w14:paraId="000003F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F2"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3F3"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3F4" w14:textId="77777777" w:rsidR="00844CFD" w:rsidRDefault="00844CFD">
            <w:pPr>
              <w:rPr>
                <w:rFonts w:ascii="Arial Narrow" w:eastAsia="Arial Narrow" w:hAnsi="Arial Narrow" w:cs="Arial Narrow"/>
                <w:sz w:val="24"/>
                <w:szCs w:val="24"/>
              </w:rPr>
            </w:pPr>
          </w:p>
        </w:tc>
        <w:tc>
          <w:tcPr>
            <w:tcW w:w="2410" w:type="dxa"/>
          </w:tcPr>
          <w:p w14:paraId="000003F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Breaking down the construction process into steps so that others can make the product.</w:t>
            </w:r>
          </w:p>
        </w:tc>
        <w:tc>
          <w:tcPr>
            <w:tcW w:w="2693" w:type="dxa"/>
            <w:shd w:val="clear" w:color="auto" w:fill="CCCCCC"/>
          </w:tcPr>
          <w:p w14:paraId="000003F6" w14:textId="77777777" w:rsidR="00844CFD" w:rsidRDefault="00844CFD">
            <w:pPr>
              <w:rPr>
                <w:rFonts w:ascii="Arial Narrow" w:eastAsia="Arial Narrow" w:hAnsi="Arial Narrow" w:cs="Arial Narrow"/>
                <w:sz w:val="24"/>
                <w:szCs w:val="24"/>
              </w:rPr>
            </w:pPr>
          </w:p>
        </w:tc>
      </w:tr>
      <w:tr w:rsidR="00844CFD" w14:paraId="5F374934" w14:textId="77777777">
        <w:tc>
          <w:tcPr>
            <w:tcW w:w="15451" w:type="dxa"/>
            <w:gridSpan w:val="6"/>
            <w:shd w:val="clear" w:color="auto" w:fill="0000FF"/>
          </w:tcPr>
          <w:p w14:paraId="000003F7"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Evaluate</w:t>
            </w:r>
          </w:p>
        </w:tc>
      </w:tr>
      <w:tr w:rsidR="00844CFD" w14:paraId="670040E1" w14:textId="77777777">
        <w:tc>
          <w:tcPr>
            <w:tcW w:w="2694" w:type="dxa"/>
            <w:shd w:val="clear" w:color="auto" w:fill="CCCCCC"/>
          </w:tcPr>
          <w:p w14:paraId="000003F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3FE" w14:textId="77777777" w:rsidR="00844CFD" w:rsidRDefault="00844CFD">
            <w:pPr>
              <w:rPr>
                <w:rFonts w:ascii="Arial Narrow" w:eastAsia="Arial Narrow" w:hAnsi="Arial Narrow" w:cs="Arial Narrow"/>
                <w:sz w:val="24"/>
                <w:szCs w:val="24"/>
              </w:rPr>
            </w:pPr>
          </w:p>
        </w:tc>
        <w:tc>
          <w:tcPr>
            <w:tcW w:w="2551" w:type="dxa"/>
          </w:tcPr>
          <w:p w14:paraId="000003F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Learning to give and accept constructive criticism on own work and the work of others.</w:t>
            </w:r>
          </w:p>
        </w:tc>
        <w:tc>
          <w:tcPr>
            <w:tcW w:w="2410" w:type="dxa"/>
          </w:tcPr>
          <w:p w14:paraId="0000040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electrical products.</w:t>
            </w:r>
          </w:p>
        </w:tc>
        <w:tc>
          <w:tcPr>
            <w:tcW w:w="2410" w:type="dxa"/>
          </w:tcPr>
          <w:p w14:paraId="0000040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Reflecting on the usability, aesthetics, innovation and sustainability of products and discussing how design choices impact these aspects.</w:t>
            </w:r>
          </w:p>
        </w:tc>
        <w:tc>
          <w:tcPr>
            <w:tcW w:w="2693" w:type="dxa"/>
          </w:tcPr>
          <w:p w14:paraId="0000040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own and others finished games, identifying what went well and making suggestions for improvement.</w:t>
            </w:r>
          </w:p>
        </w:tc>
      </w:tr>
      <w:tr w:rsidR="00844CFD" w14:paraId="0FC5F4A6" w14:textId="77777777">
        <w:tc>
          <w:tcPr>
            <w:tcW w:w="2694" w:type="dxa"/>
            <w:shd w:val="clear" w:color="auto" w:fill="CCCCCC"/>
          </w:tcPr>
          <w:p w14:paraId="0000040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04" w14:textId="77777777" w:rsidR="00844CFD" w:rsidRDefault="00844CFD">
            <w:pPr>
              <w:rPr>
                <w:rFonts w:ascii="Arial Narrow" w:eastAsia="Arial Narrow" w:hAnsi="Arial Narrow" w:cs="Arial Narrow"/>
                <w:sz w:val="24"/>
                <w:szCs w:val="24"/>
              </w:rPr>
            </w:pPr>
          </w:p>
        </w:tc>
        <w:tc>
          <w:tcPr>
            <w:tcW w:w="2551" w:type="dxa"/>
          </w:tcPr>
          <w:p w14:paraId="0000040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the success of initial ideas against the design criteria and justifying opinions.</w:t>
            </w:r>
          </w:p>
        </w:tc>
        <w:tc>
          <w:tcPr>
            <w:tcW w:w="2410" w:type="dxa"/>
          </w:tcPr>
          <w:p w14:paraId="0000040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and evaluating the success of a final product.</w:t>
            </w:r>
          </w:p>
        </w:tc>
        <w:tc>
          <w:tcPr>
            <w:tcW w:w="2410" w:type="dxa"/>
          </w:tcPr>
          <w:p w14:paraId="0000040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Assessing their designs against a more complex set of design criteria that includes functionality, aesthetics, user </w:t>
            </w:r>
            <w:r>
              <w:rPr>
                <w:rFonts w:ascii="Arial Narrow" w:eastAsia="Arial Narrow" w:hAnsi="Arial Narrow" w:cs="Arial Narrow"/>
                <w:sz w:val="24"/>
                <w:szCs w:val="24"/>
              </w:rPr>
              <w:lastRenderedPageBreak/>
              <w:t>experience, sustainability and cost.</w:t>
            </w:r>
          </w:p>
        </w:tc>
        <w:tc>
          <w:tcPr>
            <w:tcW w:w="2693" w:type="dxa"/>
          </w:tcPr>
          <w:p w14:paraId="0000040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Gathering images and information about existing children’s toys.</w:t>
            </w:r>
          </w:p>
        </w:tc>
      </w:tr>
      <w:tr w:rsidR="00844CFD" w14:paraId="1E05F2E9" w14:textId="77777777">
        <w:tc>
          <w:tcPr>
            <w:tcW w:w="2694" w:type="dxa"/>
            <w:shd w:val="clear" w:color="auto" w:fill="CCCCCC"/>
          </w:tcPr>
          <w:p w14:paraId="00000409"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0A" w14:textId="77777777" w:rsidR="00844CFD" w:rsidRDefault="00844CFD">
            <w:pPr>
              <w:rPr>
                <w:rFonts w:ascii="Arial Narrow" w:eastAsia="Arial Narrow" w:hAnsi="Arial Narrow" w:cs="Arial Narrow"/>
                <w:sz w:val="24"/>
                <w:szCs w:val="24"/>
              </w:rPr>
            </w:pPr>
          </w:p>
        </w:tc>
        <w:tc>
          <w:tcPr>
            <w:tcW w:w="2551" w:type="dxa"/>
          </w:tcPr>
          <w:p w14:paraId="0000040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Revisiting the requirements of the client to review developing design ideas and check that they fulfil their needs</w:t>
            </w:r>
          </w:p>
        </w:tc>
        <w:tc>
          <w:tcPr>
            <w:tcW w:w="2410" w:type="dxa"/>
            <w:shd w:val="clear" w:color="auto" w:fill="CCCCCC"/>
          </w:tcPr>
          <w:p w14:paraId="0000040C" w14:textId="77777777" w:rsidR="00844CFD" w:rsidRDefault="00844CFD">
            <w:pPr>
              <w:rPr>
                <w:rFonts w:ascii="Arial Narrow" w:eastAsia="Arial Narrow" w:hAnsi="Arial Narrow" w:cs="Arial Narrow"/>
                <w:sz w:val="24"/>
                <w:szCs w:val="24"/>
              </w:rPr>
            </w:pPr>
          </w:p>
        </w:tc>
        <w:tc>
          <w:tcPr>
            <w:tcW w:w="2410" w:type="dxa"/>
          </w:tcPr>
          <w:p w14:paraId="0000040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Considering alternative materials, tools or techniques that could enhance the product.</w:t>
            </w:r>
          </w:p>
        </w:tc>
        <w:tc>
          <w:tcPr>
            <w:tcW w:w="2693" w:type="dxa"/>
          </w:tcPr>
          <w:p w14:paraId="0000040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Analysing a selection of existing children’s </w:t>
            </w:r>
            <w:sdt>
              <w:sdtPr>
                <w:tag w:val="goog_rdk_8"/>
                <w:id w:val="-1643231768"/>
              </w:sdtPr>
              <w:sdtContent/>
            </w:sdt>
            <w:r>
              <w:rPr>
                <w:rFonts w:ascii="Arial Narrow" w:eastAsia="Arial Narrow" w:hAnsi="Arial Narrow" w:cs="Arial Narrow"/>
                <w:sz w:val="24"/>
                <w:szCs w:val="24"/>
              </w:rPr>
              <w:t>toys.</w:t>
            </w:r>
          </w:p>
        </w:tc>
      </w:tr>
      <w:tr w:rsidR="00844CFD" w14:paraId="65449262" w14:textId="77777777">
        <w:tc>
          <w:tcPr>
            <w:tcW w:w="2694" w:type="dxa"/>
            <w:shd w:val="clear" w:color="auto" w:fill="CCCCCC"/>
          </w:tcPr>
          <w:p w14:paraId="0000040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10"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11"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12" w14:textId="77777777" w:rsidR="00844CFD" w:rsidRDefault="00844CFD">
            <w:pPr>
              <w:rPr>
                <w:rFonts w:ascii="Arial Narrow" w:eastAsia="Arial Narrow" w:hAnsi="Arial Narrow" w:cs="Arial Narrow"/>
                <w:sz w:val="24"/>
                <w:szCs w:val="24"/>
              </w:rPr>
            </w:pPr>
          </w:p>
        </w:tc>
        <w:tc>
          <w:tcPr>
            <w:tcW w:w="2410" w:type="dxa"/>
          </w:tcPr>
          <w:p w14:paraId="0000041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Providing feedback that is helpful, specific, and encouraging.</w:t>
            </w:r>
          </w:p>
        </w:tc>
        <w:tc>
          <w:tcPr>
            <w:tcW w:w="2693" w:type="dxa"/>
            <w:shd w:val="clear" w:color="auto" w:fill="CCCCCC"/>
          </w:tcPr>
          <w:p w14:paraId="00000414" w14:textId="77777777" w:rsidR="00844CFD" w:rsidRDefault="00844CFD">
            <w:pPr>
              <w:rPr>
                <w:rFonts w:ascii="Arial Narrow" w:eastAsia="Arial Narrow" w:hAnsi="Arial Narrow" w:cs="Arial Narrow"/>
                <w:sz w:val="24"/>
                <w:szCs w:val="24"/>
              </w:rPr>
            </w:pPr>
          </w:p>
        </w:tc>
      </w:tr>
      <w:tr w:rsidR="00844CFD" w14:paraId="12B0AD38" w14:textId="77777777">
        <w:tc>
          <w:tcPr>
            <w:tcW w:w="2694" w:type="dxa"/>
            <w:shd w:val="clear" w:color="auto" w:fill="CCCCCC"/>
          </w:tcPr>
          <w:p w14:paraId="0000041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16"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17"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18" w14:textId="77777777" w:rsidR="00844CFD" w:rsidRDefault="00844CFD">
            <w:pPr>
              <w:rPr>
                <w:rFonts w:ascii="Arial Narrow" w:eastAsia="Arial Narrow" w:hAnsi="Arial Narrow" w:cs="Arial Narrow"/>
                <w:sz w:val="24"/>
                <w:szCs w:val="24"/>
              </w:rPr>
            </w:pPr>
          </w:p>
        </w:tc>
        <w:tc>
          <w:tcPr>
            <w:tcW w:w="2410" w:type="dxa"/>
          </w:tcPr>
          <w:p w14:paraId="0000041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feedback from peers or users to improve their product further, explaining the changes they made and the impact they had.</w:t>
            </w:r>
          </w:p>
        </w:tc>
        <w:tc>
          <w:tcPr>
            <w:tcW w:w="2693" w:type="dxa"/>
            <w:shd w:val="clear" w:color="auto" w:fill="CCCCCC"/>
          </w:tcPr>
          <w:p w14:paraId="0000041A" w14:textId="77777777" w:rsidR="00844CFD" w:rsidRDefault="00844CFD">
            <w:pPr>
              <w:rPr>
                <w:rFonts w:ascii="Arial Narrow" w:eastAsia="Arial Narrow" w:hAnsi="Arial Narrow" w:cs="Arial Narrow"/>
                <w:sz w:val="24"/>
                <w:szCs w:val="24"/>
              </w:rPr>
            </w:pPr>
          </w:p>
        </w:tc>
      </w:tr>
      <w:tr w:rsidR="00844CFD" w14:paraId="1EF1FB3D" w14:textId="77777777">
        <w:tc>
          <w:tcPr>
            <w:tcW w:w="2694" w:type="dxa"/>
            <w:shd w:val="clear" w:color="auto" w:fill="CCCCCC"/>
          </w:tcPr>
          <w:p w14:paraId="0000041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1C"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1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1E" w14:textId="77777777" w:rsidR="00844CFD" w:rsidRDefault="00844CFD">
            <w:pPr>
              <w:rPr>
                <w:rFonts w:ascii="Arial Narrow" w:eastAsia="Arial Narrow" w:hAnsi="Arial Narrow" w:cs="Arial Narrow"/>
                <w:sz w:val="24"/>
                <w:szCs w:val="24"/>
              </w:rPr>
            </w:pPr>
          </w:p>
        </w:tc>
        <w:tc>
          <w:tcPr>
            <w:tcW w:w="2410" w:type="dxa"/>
          </w:tcPr>
          <w:p w14:paraId="0000041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Carry out a product analysis to look at the purpose of a product along with its strengths and weaknesses.</w:t>
            </w:r>
          </w:p>
        </w:tc>
        <w:tc>
          <w:tcPr>
            <w:tcW w:w="2693" w:type="dxa"/>
            <w:shd w:val="clear" w:color="auto" w:fill="CCCCCC"/>
          </w:tcPr>
          <w:p w14:paraId="00000420" w14:textId="77777777" w:rsidR="00844CFD" w:rsidRDefault="00844CFD">
            <w:pPr>
              <w:rPr>
                <w:rFonts w:ascii="Arial Narrow" w:eastAsia="Arial Narrow" w:hAnsi="Arial Narrow" w:cs="Arial Narrow"/>
                <w:sz w:val="24"/>
                <w:szCs w:val="24"/>
              </w:rPr>
            </w:pPr>
          </w:p>
        </w:tc>
      </w:tr>
      <w:tr w:rsidR="00844CFD" w14:paraId="444007FC" w14:textId="77777777">
        <w:tc>
          <w:tcPr>
            <w:tcW w:w="2694" w:type="dxa"/>
            <w:shd w:val="clear" w:color="auto" w:fill="CCCCCC"/>
          </w:tcPr>
          <w:p w14:paraId="0000042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22"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23"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24" w14:textId="77777777" w:rsidR="00844CFD" w:rsidRDefault="00844CFD">
            <w:pPr>
              <w:rPr>
                <w:rFonts w:ascii="Arial Narrow" w:eastAsia="Arial Narrow" w:hAnsi="Arial Narrow" w:cs="Arial Narrow"/>
                <w:sz w:val="24"/>
                <w:szCs w:val="24"/>
              </w:rPr>
            </w:pPr>
          </w:p>
        </w:tc>
        <w:tc>
          <w:tcPr>
            <w:tcW w:w="2410" w:type="dxa"/>
          </w:tcPr>
          <w:p w14:paraId="0000042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Determining which parts of a product affect its function and which parts affect its form.</w:t>
            </w:r>
          </w:p>
        </w:tc>
        <w:tc>
          <w:tcPr>
            <w:tcW w:w="2693" w:type="dxa"/>
            <w:shd w:val="clear" w:color="auto" w:fill="CCCCCC"/>
          </w:tcPr>
          <w:p w14:paraId="00000426" w14:textId="77777777" w:rsidR="00844CFD" w:rsidRDefault="00844CFD">
            <w:pPr>
              <w:rPr>
                <w:rFonts w:ascii="Arial Narrow" w:eastAsia="Arial Narrow" w:hAnsi="Arial Narrow" w:cs="Arial Narrow"/>
                <w:sz w:val="24"/>
                <w:szCs w:val="24"/>
              </w:rPr>
            </w:pPr>
          </w:p>
        </w:tc>
      </w:tr>
      <w:tr w:rsidR="00844CFD" w14:paraId="677F2A8F" w14:textId="77777777">
        <w:tc>
          <w:tcPr>
            <w:tcW w:w="2694" w:type="dxa"/>
            <w:shd w:val="clear" w:color="auto" w:fill="CCCCCC"/>
          </w:tcPr>
          <w:p w14:paraId="0000042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28"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2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2A" w14:textId="77777777" w:rsidR="00844CFD" w:rsidRDefault="00844CFD">
            <w:pPr>
              <w:rPr>
                <w:rFonts w:ascii="Arial Narrow" w:eastAsia="Arial Narrow" w:hAnsi="Arial Narrow" w:cs="Arial Narrow"/>
                <w:sz w:val="24"/>
                <w:szCs w:val="24"/>
              </w:rPr>
            </w:pPr>
          </w:p>
        </w:tc>
        <w:tc>
          <w:tcPr>
            <w:tcW w:w="2410" w:type="dxa"/>
          </w:tcPr>
          <w:p w14:paraId="0000042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Analysing whether changes in configuration positively or negatively affect an existing product.</w:t>
            </w:r>
          </w:p>
        </w:tc>
        <w:tc>
          <w:tcPr>
            <w:tcW w:w="2693" w:type="dxa"/>
            <w:shd w:val="clear" w:color="auto" w:fill="CCCCCC"/>
          </w:tcPr>
          <w:p w14:paraId="0000042C" w14:textId="77777777" w:rsidR="00844CFD" w:rsidRDefault="00844CFD">
            <w:pPr>
              <w:rPr>
                <w:rFonts w:ascii="Arial Narrow" w:eastAsia="Arial Narrow" w:hAnsi="Arial Narrow" w:cs="Arial Narrow"/>
                <w:sz w:val="24"/>
                <w:szCs w:val="24"/>
              </w:rPr>
            </w:pPr>
          </w:p>
        </w:tc>
      </w:tr>
      <w:tr w:rsidR="00844CFD" w14:paraId="14908BE4" w14:textId="77777777">
        <w:tc>
          <w:tcPr>
            <w:tcW w:w="2694" w:type="dxa"/>
            <w:shd w:val="clear" w:color="auto" w:fill="CCCCCC"/>
          </w:tcPr>
          <w:p w14:paraId="0000042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2E"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2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30" w14:textId="77777777" w:rsidR="00844CFD" w:rsidRDefault="00844CFD">
            <w:pPr>
              <w:rPr>
                <w:rFonts w:ascii="Arial Narrow" w:eastAsia="Arial Narrow" w:hAnsi="Arial Narrow" w:cs="Arial Narrow"/>
                <w:sz w:val="24"/>
                <w:szCs w:val="24"/>
              </w:rPr>
            </w:pPr>
          </w:p>
        </w:tc>
        <w:tc>
          <w:tcPr>
            <w:tcW w:w="2410" w:type="dxa"/>
          </w:tcPr>
          <w:p w14:paraId="0000043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Peer evaluating a set of instructions to build a product.</w:t>
            </w:r>
          </w:p>
        </w:tc>
        <w:tc>
          <w:tcPr>
            <w:tcW w:w="2693" w:type="dxa"/>
            <w:shd w:val="clear" w:color="auto" w:fill="CCCCCC"/>
          </w:tcPr>
          <w:p w14:paraId="00000432" w14:textId="77777777" w:rsidR="00844CFD" w:rsidRDefault="00844CFD">
            <w:pPr>
              <w:rPr>
                <w:rFonts w:ascii="Arial Narrow" w:eastAsia="Arial Narrow" w:hAnsi="Arial Narrow" w:cs="Arial Narrow"/>
                <w:sz w:val="24"/>
                <w:szCs w:val="24"/>
              </w:rPr>
            </w:pPr>
          </w:p>
        </w:tc>
      </w:tr>
    </w:tbl>
    <w:p w14:paraId="00000433" w14:textId="77777777" w:rsidR="00844CFD" w:rsidRDefault="00844CFD">
      <w:pPr>
        <w:rPr>
          <w:rFonts w:ascii="Arial Narrow" w:eastAsia="Arial Narrow" w:hAnsi="Arial Narrow" w:cs="Arial Narrow"/>
          <w:sz w:val="24"/>
          <w:szCs w:val="24"/>
        </w:rPr>
      </w:pPr>
    </w:p>
    <w:p w14:paraId="00000434" w14:textId="77777777" w:rsidR="00844CFD" w:rsidRDefault="00844CFD">
      <w:pPr>
        <w:rPr>
          <w:rFonts w:ascii="Arial Narrow" w:eastAsia="Arial Narrow" w:hAnsi="Arial Narrow" w:cs="Arial Narrow"/>
          <w:sz w:val="24"/>
          <w:szCs w:val="24"/>
        </w:rPr>
      </w:pPr>
    </w:p>
    <w:p w14:paraId="00000435" w14:textId="77777777" w:rsidR="00844CFD" w:rsidRDefault="00844CFD">
      <w:pPr>
        <w:rPr>
          <w:rFonts w:ascii="Arial Narrow" w:eastAsia="Arial Narrow" w:hAnsi="Arial Narrow" w:cs="Arial Narrow"/>
          <w:sz w:val="24"/>
          <w:szCs w:val="24"/>
        </w:rPr>
      </w:pPr>
    </w:p>
    <w:p w14:paraId="00000436" w14:textId="77777777" w:rsidR="00844CFD" w:rsidRDefault="00844CFD">
      <w:pPr>
        <w:rPr>
          <w:rFonts w:ascii="Arial Narrow" w:eastAsia="Arial Narrow" w:hAnsi="Arial Narrow" w:cs="Arial Narrow"/>
          <w:sz w:val="24"/>
          <w:szCs w:val="24"/>
        </w:rPr>
      </w:pPr>
    </w:p>
    <w:p w14:paraId="00000437" w14:textId="77777777" w:rsidR="00844CFD" w:rsidRDefault="00844CFD">
      <w:pPr>
        <w:rPr>
          <w:rFonts w:ascii="Arial Narrow" w:eastAsia="Arial Narrow" w:hAnsi="Arial Narrow" w:cs="Arial Narrow"/>
          <w:sz w:val="24"/>
          <w:szCs w:val="24"/>
        </w:rPr>
      </w:pPr>
    </w:p>
    <w:p w14:paraId="00000438" w14:textId="77777777" w:rsidR="00844CFD" w:rsidRDefault="00844CFD">
      <w:pPr>
        <w:rPr>
          <w:rFonts w:ascii="Arial Narrow" w:eastAsia="Arial Narrow" w:hAnsi="Arial Narrow" w:cs="Arial Narrow"/>
          <w:sz w:val="24"/>
          <w:szCs w:val="24"/>
        </w:rPr>
      </w:pPr>
    </w:p>
    <w:tbl>
      <w:tblPr>
        <w:tblStyle w:val="af7"/>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551"/>
        <w:gridCol w:w="2410"/>
        <w:gridCol w:w="2410"/>
        <w:gridCol w:w="2693"/>
      </w:tblGrid>
      <w:tr w:rsidR="00844CFD" w14:paraId="08535870" w14:textId="77777777">
        <w:tc>
          <w:tcPr>
            <w:tcW w:w="15451" w:type="dxa"/>
            <w:gridSpan w:val="6"/>
          </w:tcPr>
          <w:p w14:paraId="00000439"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Cooking and Nutrition</w:t>
            </w:r>
          </w:p>
        </w:tc>
      </w:tr>
      <w:tr w:rsidR="00844CFD" w14:paraId="0074736B" w14:textId="77777777">
        <w:tc>
          <w:tcPr>
            <w:tcW w:w="2694" w:type="dxa"/>
          </w:tcPr>
          <w:p w14:paraId="0000043F"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1</w:t>
            </w:r>
          </w:p>
        </w:tc>
        <w:tc>
          <w:tcPr>
            <w:tcW w:w="2693" w:type="dxa"/>
          </w:tcPr>
          <w:p w14:paraId="00000440"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2</w:t>
            </w:r>
          </w:p>
        </w:tc>
        <w:tc>
          <w:tcPr>
            <w:tcW w:w="2551" w:type="dxa"/>
          </w:tcPr>
          <w:p w14:paraId="00000441"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3</w:t>
            </w:r>
          </w:p>
        </w:tc>
        <w:tc>
          <w:tcPr>
            <w:tcW w:w="2410" w:type="dxa"/>
          </w:tcPr>
          <w:p w14:paraId="00000442"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4</w:t>
            </w:r>
          </w:p>
        </w:tc>
        <w:tc>
          <w:tcPr>
            <w:tcW w:w="2410" w:type="dxa"/>
          </w:tcPr>
          <w:p w14:paraId="00000443"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5</w:t>
            </w:r>
          </w:p>
        </w:tc>
        <w:tc>
          <w:tcPr>
            <w:tcW w:w="2693" w:type="dxa"/>
          </w:tcPr>
          <w:p w14:paraId="00000444"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6</w:t>
            </w:r>
          </w:p>
        </w:tc>
      </w:tr>
      <w:tr w:rsidR="00844CFD" w14:paraId="0E7C823A" w14:textId="77777777">
        <w:tc>
          <w:tcPr>
            <w:tcW w:w="15451" w:type="dxa"/>
            <w:gridSpan w:val="6"/>
            <w:shd w:val="clear" w:color="auto" w:fill="0000FF"/>
          </w:tcPr>
          <w:p w14:paraId="00000445"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Technical</w:t>
            </w:r>
          </w:p>
        </w:tc>
      </w:tr>
      <w:tr w:rsidR="00844CFD" w14:paraId="599CA0F2" w14:textId="77777777">
        <w:tc>
          <w:tcPr>
            <w:tcW w:w="2694" w:type="dxa"/>
          </w:tcPr>
          <w:p w14:paraId="0000044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blender is a machine which mixes ingredients together into a smooth liquid.</w:t>
            </w:r>
          </w:p>
        </w:tc>
        <w:tc>
          <w:tcPr>
            <w:tcW w:w="2693" w:type="dxa"/>
          </w:tcPr>
          <w:p w14:paraId="0000044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‘diet’ means the food and drink that a person or animal usually eats.</w:t>
            </w:r>
          </w:p>
        </w:tc>
        <w:tc>
          <w:tcPr>
            <w:tcW w:w="2551" w:type="dxa"/>
          </w:tcPr>
          <w:p w14:paraId="0000044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seasonal means foods that grow in a given season in a given country.</w:t>
            </w:r>
          </w:p>
        </w:tc>
        <w:tc>
          <w:tcPr>
            <w:tcW w:w="2410" w:type="dxa"/>
          </w:tcPr>
          <w:p w14:paraId="0000044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the amount of an ingredient in a recipe is known as the ‘quantity.’</w:t>
            </w:r>
          </w:p>
        </w:tc>
        <w:tc>
          <w:tcPr>
            <w:tcW w:w="2410" w:type="dxa"/>
          </w:tcPr>
          <w:p w14:paraId="0000044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beef comes from cows reared on farms.</w:t>
            </w:r>
          </w:p>
        </w:tc>
        <w:tc>
          <w:tcPr>
            <w:tcW w:w="2693" w:type="dxa"/>
          </w:tcPr>
          <w:p w14:paraId="0000045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‘flavour’ is how a food or drink tastes.</w:t>
            </w:r>
          </w:p>
        </w:tc>
      </w:tr>
      <w:tr w:rsidR="00844CFD" w14:paraId="68D739E4" w14:textId="77777777">
        <w:tc>
          <w:tcPr>
            <w:tcW w:w="2694" w:type="dxa"/>
          </w:tcPr>
          <w:p w14:paraId="0000045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fruit has seeds and a vegetable does not.</w:t>
            </w:r>
          </w:p>
        </w:tc>
        <w:tc>
          <w:tcPr>
            <w:tcW w:w="2693" w:type="dxa"/>
          </w:tcPr>
          <w:p w14:paraId="0000045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what makes a balanced diet.</w:t>
            </w:r>
          </w:p>
        </w:tc>
        <w:tc>
          <w:tcPr>
            <w:tcW w:w="2551" w:type="dxa"/>
          </w:tcPr>
          <w:p w14:paraId="0000045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some seasonal foods that grow in the UK and what season they grow in.</w:t>
            </w:r>
          </w:p>
        </w:tc>
        <w:tc>
          <w:tcPr>
            <w:tcW w:w="2410" w:type="dxa"/>
          </w:tcPr>
          <w:p w14:paraId="0000045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safety and hygiene are important when cooking.</w:t>
            </w:r>
          </w:p>
        </w:tc>
        <w:tc>
          <w:tcPr>
            <w:tcW w:w="2410" w:type="dxa"/>
          </w:tcPr>
          <w:p w14:paraId="0000045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recipes can be adapted to suit nutritional needs and dietary requirements.</w:t>
            </w:r>
          </w:p>
        </w:tc>
        <w:tc>
          <w:tcPr>
            <w:tcW w:w="2693" w:type="dxa"/>
          </w:tcPr>
          <w:p w14:paraId="0000045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many countries have ‘national dishes’ which are recipes associated with that country.</w:t>
            </w:r>
          </w:p>
        </w:tc>
      </w:tr>
      <w:tr w:rsidR="00844CFD" w14:paraId="23D4DD69" w14:textId="77777777">
        <w:tc>
          <w:tcPr>
            <w:tcW w:w="2694" w:type="dxa"/>
          </w:tcPr>
          <w:p w14:paraId="0000045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fruits grow on trees or vines.</w:t>
            </w:r>
          </w:p>
        </w:tc>
        <w:tc>
          <w:tcPr>
            <w:tcW w:w="2693" w:type="dxa"/>
          </w:tcPr>
          <w:p w14:paraId="0000045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the five main food groups are: Carbohydrates, fruits and vegetables, protein, dairy and foods high in fat and sugar.</w:t>
            </w:r>
          </w:p>
        </w:tc>
        <w:tc>
          <w:tcPr>
            <w:tcW w:w="2551" w:type="dxa"/>
          </w:tcPr>
          <w:p w14:paraId="0000045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eating seasonal foods can have a positive impact on the environment.</w:t>
            </w:r>
          </w:p>
        </w:tc>
        <w:tc>
          <w:tcPr>
            <w:tcW w:w="2410" w:type="dxa"/>
          </w:tcPr>
          <w:p w14:paraId="0000045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the following cooking techniques: sieving, measuring, stirring, cutting out and shaping.</w:t>
            </w:r>
          </w:p>
        </w:tc>
        <w:tc>
          <w:tcPr>
            <w:tcW w:w="2410" w:type="dxa"/>
          </w:tcPr>
          <w:p w14:paraId="0000045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nutritional information is found on food packaging.</w:t>
            </w:r>
          </w:p>
        </w:tc>
        <w:tc>
          <w:tcPr>
            <w:tcW w:w="2693" w:type="dxa"/>
          </w:tcPr>
          <w:p w14:paraId="0000045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‘processed food’ means food that has been put through multiple changes in a factory.</w:t>
            </w:r>
          </w:p>
        </w:tc>
      </w:tr>
      <w:tr w:rsidR="00844CFD" w14:paraId="383EC91B" w14:textId="77777777">
        <w:tc>
          <w:tcPr>
            <w:tcW w:w="2694" w:type="dxa"/>
          </w:tcPr>
          <w:p w14:paraId="0000045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vegetables can grow either above or below ground.</w:t>
            </w:r>
          </w:p>
        </w:tc>
        <w:tc>
          <w:tcPr>
            <w:tcW w:w="2693" w:type="dxa"/>
          </w:tcPr>
          <w:p w14:paraId="0000045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I should eat a range of different foods from each food group, and roughly how much of each food group.</w:t>
            </w:r>
          </w:p>
        </w:tc>
        <w:tc>
          <w:tcPr>
            <w:tcW w:w="2551" w:type="dxa"/>
          </w:tcPr>
          <w:p w14:paraId="0000045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how to describe the flavour and texture of foods.</w:t>
            </w:r>
          </w:p>
        </w:tc>
        <w:tc>
          <w:tcPr>
            <w:tcW w:w="2410" w:type="dxa"/>
          </w:tcPr>
          <w:p w14:paraId="0000046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the importance of budgeting while planning ingredients for a recipe.</w:t>
            </w:r>
          </w:p>
        </w:tc>
        <w:tc>
          <w:tcPr>
            <w:tcW w:w="2410" w:type="dxa"/>
          </w:tcPr>
          <w:p w14:paraId="0000046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coloured chopping boards can prevent cross-contamination.</w:t>
            </w:r>
          </w:p>
        </w:tc>
        <w:tc>
          <w:tcPr>
            <w:tcW w:w="2693" w:type="dxa"/>
          </w:tcPr>
          <w:p w14:paraId="0000046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that it is important to wash fruit and vegetables before eating to remove any dirt and insecticides.</w:t>
            </w:r>
          </w:p>
        </w:tc>
      </w:tr>
      <w:tr w:rsidR="00844CFD" w14:paraId="5BB5E0FB" w14:textId="77777777">
        <w:tc>
          <w:tcPr>
            <w:tcW w:w="2694" w:type="dxa"/>
          </w:tcPr>
          <w:p w14:paraId="0000046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vegetable is any edible part of a plant.</w:t>
            </w:r>
          </w:p>
        </w:tc>
        <w:tc>
          <w:tcPr>
            <w:tcW w:w="2693" w:type="dxa"/>
          </w:tcPr>
          <w:p w14:paraId="0000046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‘ingredients’ means the items in a mixture or recipe.</w:t>
            </w:r>
          </w:p>
        </w:tc>
        <w:tc>
          <w:tcPr>
            <w:tcW w:w="2551" w:type="dxa"/>
          </w:tcPr>
          <w:p w14:paraId="0000046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how to cut and peel safely.</w:t>
            </w:r>
          </w:p>
        </w:tc>
        <w:tc>
          <w:tcPr>
            <w:tcW w:w="2410" w:type="dxa"/>
          </w:tcPr>
          <w:p w14:paraId="0000046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products often have a target audience.</w:t>
            </w:r>
          </w:p>
        </w:tc>
        <w:tc>
          <w:tcPr>
            <w:tcW w:w="2410" w:type="dxa"/>
          </w:tcPr>
          <w:p w14:paraId="0000046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food packaging serves many purposes.</w:t>
            </w:r>
          </w:p>
        </w:tc>
        <w:tc>
          <w:tcPr>
            <w:tcW w:w="2693" w:type="dxa"/>
          </w:tcPr>
          <w:p w14:paraId="0000046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what happens to a certain food before it appears on the supermarket shelf (Farm to Fork).</w:t>
            </w:r>
          </w:p>
        </w:tc>
      </w:tr>
      <w:tr w:rsidR="00844CFD" w14:paraId="6B84E4A8" w14:textId="77777777">
        <w:tc>
          <w:tcPr>
            <w:tcW w:w="2694" w:type="dxa"/>
            <w:shd w:val="clear" w:color="auto" w:fill="CCCCCC"/>
          </w:tcPr>
          <w:p w14:paraId="00000469" w14:textId="77777777" w:rsidR="00844CFD" w:rsidRDefault="00844CFD">
            <w:pPr>
              <w:rPr>
                <w:rFonts w:ascii="Arial Narrow" w:eastAsia="Arial Narrow" w:hAnsi="Arial Narrow" w:cs="Arial Narrow"/>
                <w:color w:val="000000"/>
                <w:sz w:val="24"/>
                <w:szCs w:val="24"/>
              </w:rPr>
            </w:pPr>
          </w:p>
        </w:tc>
        <w:tc>
          <w:tcPr>
            <w:tcW w:w="2693" w:type="dxa"/>
          </w:tcPr>
          <w:p w14:paraId="0000046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how to cut, grate, snip and spread to prepare foods.</w:t>
            </w:r>
          </w:p>
        </w:tc>
        <w:tc>
          <w:tcPr>
            <w:tcW w:w="2551" w:type="dxa"/>
          </w:tcPr>
          <w:p w14:paraId="0000046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the appearance of food is as important as taste.</w:t>
            </w:r>
          </w:p>
        </w:tc>
        <w:tc>
          <w:tcPr>
            <w:tcW w:w="2410" w:type="dxa"/>
            <w:shd w:val="clear" w:color="auto" w:fill="CCCCCC"/>
          </w:tcPr>
          <w:p w14:paraId="0000046C"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6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6E" w14:textId="77777777" w:rsidR="00844CFD" w:rsidRDefault="00844CFD">
            <w:pPr>
              <w:rPr>
                <w:rFonts w:ascii="Arial Narrow" w:eastAsia="Arial Narrow" w:hAnsi="Arial Narrow" w:cs="Arial Narrow"/>
                <w:sz w:val="24"/>
                <w:szCs w:val="24"/>
              </w:rPr>
            </w:pPr>
          </w:p>
        </w:tc>
      </w:tr>
      <w:tr w:rsidR="00844CFD" w14:paraId="6444FB50" w14:textId="77777777">
        <w:tc>
          <w:tcPr>
            <w:tcW w:w="2694" w:type="dxa"/>
            <w:shd w:val="clear" w:color="auto" w:fill="CCCCCC"/>
          </w:tcPr>
          <w:p w14:paraId="0000046F" w14:textId="77777777" w:rsidR="00844CFD" w:rsidRDefault="00844CFD">
            <w:pPr>
              <w:rPr>
                <w:rFonts w:ascii="Arial Narrow" w:eastAsia="Arial Narrow" w:hAnsi="Arial Narrow" w:cs="Arial Narrow"/>
                <w:color w:val="000000"/>
                <w:sz w:val="24"/>
                <w:szCs w:val="24"/>
              </w:rPr>
            </w:pPr>
          </w:p>
        </w:tc>
        <w:tc>
          <w:tcPr>
            <w:tcW w:w="2693" w:type="dxa"/>
          </w:tcPr>
          <w:p w14:paraId="0000047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how to review and give a score to evaluate.</w:t>
            </w:r>
          </w:p>
        </w:tc>
        <w:tc>
          <w:tcPr>
            <w:tcW w:w="2551" w:type="dxa"/>
          </w:tcPr>
          <w:p w14:paraId="0000047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similar coloured fruits and vegetables often have similar nutritional benefits.</w:t>
            </w:r>
          </w:p>
        </w:tc>
        <w:tc>
          <w:tcPr>
            <w:tcW w:w="2410" w:type="dxa"/>
            <w:shd w:val="clear" w:color="auto" w:fill="CCCCCC"/>
          </w:tcPr>
          <w:p w14:paraId="00000472"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7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74" w14:textId="77777777" w:rsidR="00844CFD" w:rsidRDefault="00844CFD">
            <w:pPr>
              <w:rPr>
                <w:rFonts w:ascii="Arial Narrow" w:eastAsia="Arial Narrow" w:hAnsi="Arial Narrow" w:cs="Arial Narrow"/>
                <w:sz w:val="24"/>
                <w:szCs w:val="24"/>
              </w:rPr>
            </w:pPr>
          </w:p>
        </w:tc>
      </w:tr>
      <w:tr w:rsidR="00844CFD" w14:paraId="456A16AF" w14:textId="77777777">
        <w:tc>
          <w:tcPr>
            <w:tcW w:w="15451" w:type="dxa"/>
            <w:gridSpan w:val="6"/>
            <w:shd w:val="clear" w:color="auto" w:fill="0000FF"/>
          </w:tcPr>
          <w:p w14:paraId="00000475"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Design</w:t>
            </w:r>
          </w:p>
        </w:tc>
      </w:tr>
      <w:tr w:rsidR="00844CFD" w14:paraId="11F523A0" w14:textId="77777777">
        <w:tc>
          <w:tcPr>
            <w:tcW w:w="2694" w:type="dxa"/>
          </w:tcPr>
          <w:p w14:paraId="0000047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smoothie carton packaging by-hand.</w:t>
            </w:r>
          </w:p>
        </w:tc>
        <w:tc>
          <w:tcPr>
            <w:tcW w:w="2693" w:type="dxa"/>
          </w:tcPr>
          <w:p w14:paraId="0000047C"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Designing three wrap ideas.</w:t>
            </w:r>
          </w:p>
          <w:p w14:paraId="0000047D" w14:textId="77777777" w:rsidR="00844CFD" w:rsidRDefault="00844CFD">
            <w:pPr>
              <w:rPr>
                <w:rFonts w:ascii="Arial Narrow" w:eastAsia="Arial Narrow" w:hAnsi="Arial Narrow" w:cs="Arial Narrow"/>
                <w:sz w:val="24"/>
                <w:szCs w:val="24"/>
              </w:rPr>
            </w:pPr>
          </w:p>
        </w:tc>
        <w:tc>
          <w:tcPr>
            <w:tcW w:w="2551" w:type="dxa"/>
          </w:tcPr>
          <w:p w14:paraId="0000047E"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Describing how climate affects where foods grow.</w:t>
            </w:r>
          </w:p>
          <w:p w14:paraId="0000047F" w14:textId="77777777" w:rsidR="00844CFD" w:rsidRDefault="00844CFD">
            <w:pPr>
              <w:rPr>
                <w:rFonts w:ascii="Arial Narrow" w:eastAsia="Arial Narrow" w:hAnsi="Arial Narrow" w:cs="Arial Narrow"/>
                <w:sz w:val="24"/>
                <w:szCs w:val="24"/>
              </w:rPr>
            </w:pPr>
          </w:p>
        </w:tc>
        <w:tc>
          <w:tcPr>
            <w:tcW w:w="2410" w:type="dxa"/>
          </w:tcPr>
          <w:p w14:paraId="00000480"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Designing a biscuit within a given budget.</w:t>
            </w:r>
          </w:p>
          <w:p w14:paraId="00000481" w14:textId="77777777" w:rsidR="00844CFD" w:rsidRDefault="00844CFD">
            <w:pPr>
              <w:rPr>
                <w:rFonts w:ascii="Arial Narrow" w:eastAsia="Arial Narrow" w:hAnsi="Arial Narrow" w:cs="Arial Narrow"/>
                <w:sz w:val="24"/>
                <w:szCs w:val="24"/>
              </w:rPr>
            </w:pPr>
          </w:p>
        </w:tc>
        <w:tc>
          <w:tcPr>
            <w:tcW w:w="2410" w:type="dxa"/>
          </w:tcPr>
          <w:p w14:paraId="0000048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Researching existing recipes.</w:t>
            </w:r>
          </w:p>
        </w:tc>
        <w:tc>
          <w:tcPr>
            <w:tcW w:w="2693" w:type="dxa"/>
          </w:tcPr>
          <w:p w14:paraId="0000048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Writing a recipe, explaining the key steps, method and ingredients.</w:t>
            </w:r>
          </w:p>
        </w:tc>
      </w:tr>
      <w:tr w:rsidR="00844CFD" w14:paraId="046461C2" w14:textId="77777777">
        <w:tc>
          <w:tcPr>
            <w:tcW w:w="2694" w:type="dxa"/>
          </w:tcPr>
          <w:p w14:paraId="0000048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Learning where and how fruits and vegetables grow.</w:t>
            </w:r>
          </w:p>
        </w:tc>
        <w:tc>
          <w:tcPr>
            <w:tcW w:w="2693" w:type="dxa"/>
            <w:shd w:val="clear" w:color="auto" w:fill="CCCCCC"/>
          </w:tcPr>
          <w:p w14:paraId="00000485"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86" w14:textId="77777777" w:rsidR="00844CFD" w:rsidRDefault="00844CFD">
            <w:pPr>
              <w:rPr>
                <w:rFonts w:ascii="Arial Narrow" w:eastAsia="Arial Narrow" w:hAnsi="Arial Narrow" w:cs="Arial Narrow"/>
                <w:sz w:val="24"/>
                <w:szCs w:val="24"/>
              </w:rPr>
            </w:pPr>
          </w:p>
        </w:tc>
        <w:tc>
          <w:tcPr>
            <w:tcW w:w="2410" w:type="dxa"/>
          </w:tcPr>
          <w:p w14:paraId="00000487" w14:textId="77777777" w:rsidR="00844CFD" w:rsidRDefault="00000000">
            <w:pPr>
              <w:spacing w:line="278" w:lineRule="auto"/>
              <w:rPr>
                <w:rFonts w:ascii="Arial Narrow" w:eastAsia="Arial Narrow" w:hAnsi="Arial Narrow" w:cs="Arial Narrow"/>
                <w:sz w:val="24"/>
                <w:szCs w:val="24"/>
              </w:rPr>
            </w:pPr>
            <w:r>
              <w:rPr>
                <w:rFonts w:ascii="Arial Narrow" w:eastAsia="Arial Narrow" w:hAnsi="Arial Narrow" w:cs="Arial Narrow"/>
                <w:sz w:val="24"/>
                <w:szCs w:val="24"/>
              </w:rPr>
              <w:t>Conducting market research.</w:t>
            </w:r>
          </w:p>
          <w:p w14:paraId="00000488" w14:textId="77777777" w:rsidR="00844CFD" w:rsidRDefault="00844CFD">
            <w:pPr>
              <w:rPr>
                <w:rFonts w:ascii="Arial Narrow" w:eastAsia="Arial Narrow" w:hAnsi="Arial Narrow" w:cs="Arial Narrow"/>
                <w:sz w:val="24"/>
                <w:szCs w:val="24"/>
              </w:rPr>
            </w:pPr>
          </w:p>
        </w:tc>
        <w:tc>
          <w:tcPr>
            <w:tcW w:w="2410" w:type="dxa"/>
          </w:tcPr>
          <w:p w14:paraId="0000048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alternative ingredients.</w:t>
            </w:r>
          </w:p>
        </w:tc>
        <w:tc>
          <w:tcPr>
            <w:tcW w:w="2693" w:type="dxa"/>
          </w:tcPr>
          <w:p w14:paraId="0000048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Including facts and drawings from research undertaken.</w:t>
            </w:r>
          </w:p>
        </w:tc>
      </w:tr>
      <w:tr w:rsidR="00844CFD" w14:paraId="1A06FE89" w14:textId="77777777">
        <w:tc>
          <w:tcPr>
            <w:tcW w:w="2694" w:type="dxa"/>
            <w:shd w:val="clear" w:color="auto" w:fill="CCCCCC"/>
          </w:tcPr>
          <w:p w14:paraId="0000048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8C"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8D" w14:textId="77777777" w:rsidR="00844CFD" w:rsidRDefault="00844CFD">
            <w:pPr>
              <w:rPr>
                <w:rFonts w:ascii="Arial Narrow" w:eastAsia="Arial Narrow" w:hAnsi="Arial Narrow" w:cs="Arial Narrow"/>
                <w:sz w:val="24"/>
                <w:szCs w:val="24"/>
              </w:rPr>
            </w:pPr>
          </w:p>
        </w:tc>
        <w:tc>
          <w:tcPr>
            <w:tcW w:w="2410" w:type="dxa"/>
            <w:shd w:val="clear" w:color="auto" w:fill="B7B7B7"/>
          </w:tcPr>
          <w:p w14:paraId="0000048E" w14:textId="77777777" w:rsidR="00844CFD" w:rsidRDefault="00844CFD">
            <w:pPr>
              <w:rPr>
                <w:rFonts w:ascii="Arial Narrow" w:eastAsia="Arial Narrow" w:hAnsi="Arial Narrow" w:cs="Arial Narrow"/>
                <w:sz w:val="24"/>
                <w:szCs w:val="24"/>
              </w:rPr>
            </w:pPr>
          </w:p>
        </w:tc>
        <w:tc>
          <w:tcPr>
            <w:tcW w:w="2410" w:type="dxa"/>
          </w:tcPr>
          <w:p w14:paraId="0000048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jar label.</w:t>
            </w:r>
          </w:p>
        </w:tc>
        <w:tc>
          <w:tcPr>
            <w:tcW w:w="2693" w:type="dxa"/>
            <w:shd w:val="clear" w:color="auto" w:fill="CCCCCC"/>
          </w:tcPr>
          <w:p w14:paraId="00000490" w14:textId="77777777" w:rsidR="00844CFD" w:rsidRDefault="00844CFD">
            <w:pPr>
              <w:rPr>
                <w:rFonts w:ascii="Arial Narrow" w:eastAsia="Arial Narrow" w:hAnsi="Arial Narrow" w:cs="Arial Narrow"/>
                <w:sz w:val="24"/>
                <w:szCs w:val="24"/>
              </w:rPr>
            </w:pPr>
          </w:p>
        </w:tc>
      </w:tr>
      <w:tr w:rsidR="00844CFD" w14:paraId="195F83F2" w14:textId="77777777">
        <w:tc>
          <w:tcPr>
            <w:tcW w:w="15451" w:type="dxa"/>
            <w:gridSpan w:val="6"/>
            <w:shd w:val="clear" w:color="auto" w:fill="0000FF"/>
          </w:tcPr>
          <w:p w14:paraId="00000491"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Make</w:t>
            </w:r>
          </w:p>
        </w:tc>
      </w:tr>
      <w:tr w:rsidR="00844CFD" w14:paraId="00559AE8" w14:textId="77777777">
        <w:tc>
          <w:tcPr>
            <w:tcW w:w="2694" w:type="dxa"/>
          </w:tcPr>
          <w:p w14:paraId="0000049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Chopping fruit and vegetables safely to make a smoothie.</w:t>
            </w:r>
          </w:p>
        </w:tc>
        <w:tc>
          <w:tcPr>
            <w:tcW w:w="2693" w:type="dxa"/>
          </w:tcPr>
          <w:p w14:paraId="0000049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Chopping foods safely to make a wrap.</w:t>
            </w:r>
          </w:p>
        </w:tc>
        <w:tc>
          <w:tcPr>
            <w:tcW w:w="2551" w:type="dxa"/>
          </w:tcPr>
          <w:p w14:paraId="0000049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Identifying seasonal ingredients from the UK.</w:t>
            </w:r>
          </w:p>
        </w:tc>
        <w:tc>
          <w:tcPr>
            <w:tcW w:w="2410" w:type="dxa"/>
          </w:tcPr>
          <w:p w14:paraId="0000049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a baking recipe</w:t>
            </w:r>
          </w:p>
        </w:tc>
        <w:tc>
          <w:tcPr>
            <w:tcW w:w="2410" w:type="dxa"/>
          </w:tcPr>
          <w:p w14:paraId="0000049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Writing an alternative recipe.</w:t>
            </w:r>
          </w:p>
        </w:tc>
        <w:tc>
          <w:tcPr>
            <w:tcW w:w="2693" w:type="dxa"/>
          </w:tcPr>
          <w:p w14:paraId="0000049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a recipe, including using the correct quantities of each ingredient.</w:t>
            </w:r>
          </w:p>
        </w:tc>
      </w:tr>
      <w:tr w:rsidR="00844CFD" w14:paraId="6F246E66" w14:textId="77777777">
        <w:tc>
          <w:tcPr>
            <w:tcW w:w="2694" w:type="dxa"/>
          </w:tcPr>
          <w:p w14:paraId="0000049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Juicing fruits safely to make a smoothie.</w:t>
            </w:r>
          </w:p>
        </w:tc>
        <w:tc>
          <w:tcPr>
            <w:tcW w:w="2693" w:type="dxa"/>
          </w:tcPr>
          <w:p w14:paraId="0000049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Constructing a wrap that meets a design brief.</w:t>
            </w:r>
          </w:p>
        </w:tc>
        <w:tc>
          <w:tcPr>
            <w:tcW w:w="2551" w:type="dxa"/>
          </w:tcPr>
          <w:p w14:paraId="0000049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Following the instructions within a recipe.</w:t>
            </w:r>
          </w:p>
        </w:tc>
        <w:tc>
          <w:tcPr>
            <w:tcW w:w="2410" w:type="dxa"/>
          </w:tcPr>
          <w:p w14:paraId="000004A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safety and hygiene rules.</w:t>
            </w:r>
          </w:p>
        </w:tc>
        <w:tc>
          <w:tcPr>
            <w:tcW w:w="2410" w:type="dxa"/>
          </w:tcPr>
          <w:p w14:paraId="000004A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Understanding cross-contamination.</w:t>
            </w:r>
          </w:p>
        </w:tc>
        <w:tc>
          <w:tcPr>
            <w:tcW w:w="2693" w:type="dxa"/>
          </w:tcPr>
          <w:p w14:paraId="000004A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Adapting a recipe based on research.</w:t>
            </w:r>
          </w:p>
        </w:tc>
      </w:tr>
      <w:tr w:rsidR="00844CFD" w14:paraId="63AC4121" w14:textId="77777777">
        <w:tc>
          <w:tcPr>
            <w:tcW w:w="2694" w:type="dxa"/>
          </w:tcPr>
          <w:p w14:paraId="000004A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Identifying if a food is a fruit.</w:t>
            </w:r>
          </w:p>
        </w:tc>
        <w:tc>
          <w:tcPr>
            <w:tcW w:w="2693" w:type="dxa"/>
          </w:tcPr>
          <w:p w14:paraId="000004A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Grating foods to make a wrap.</w:t>
            </w:r>
          </w:p>
        </w:tc>
        <w:tc>
          <w:tcPr>
            <w:tcW w:w="2551" w:type="dxa"/>
          </w:tcPr>
          <w:p w14:paraId="000004A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Tasting seasonal ingredients.</w:t>
            </w:r>
          </w:p>
        </w:tc>
        <w:tc>
          <w:tcPr>
            <w:tcW w:w="2410" w:type="dxa"/>
          </w:tcPr>
          <w:p w14:paraId="000004A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Adapting a recipe.</w:t>
            </w:r>
          </w:p>
        </w:tc>
        <w:tc>
          <w:tcPr>
            <w:tcW w:w="2410" w:type="dxa"/>
          </w:tcPr>
          <w:p w14:paraId="000004A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preparation skills.</w:t>
            </w:r>
          </w:p>
        </w:tc>
        <w:tc>
          <w:tcPr>
            <w:tcW w:w="2693" w:type="dxa"/>
          </w:tcPr>
          <w:p w14:paraId="000004A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Working to a given timescale.</w:t>
            </w:r>
          </w:p>
        </w:tc>
      </w:tr>
      <w:tr w:rsidR="00844CFD" w14:paraId="624B83CD" w14:textId="77777777">
        <w:tc>
          <w:tcPr>
            <w:tcW w:w="2694" w:type="dxa"/>
            <w:shd w:val="clear" w:color="auto" w:fill="B7B7B7"/>
          </w:tcPr>
          <w:p w14:paraId="000004A9" w14:textId="77777777" w:rsidR="00844CFD" w:rsidRDefault="00844CFD">
            <w:pPr>
              <w:rPr>
                <w:rFonts w:ascii="Arial Narrow" w:eastAsia="Arial Narrow" w:hAnsi="Arial Narrow" w:cs="Arial Narrow"/>
                <w:sz w:val="24"/>
                <w:szCs w:val="24"/>
              </w:rPr>
            </w:pPr>
          </w:p>
        </w:tc>
        <w:tc>
          <w:tcPr>
            <w:tcW w:w="2693" w:type="dxa"/>
          </w:tcPr>
          <w:p w14:paraId="000004A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Snipping smaller foods instead of cutting.</w:t>
            </w:r>
          </w:p>
        </w:tc>
        <w:tc>
          <w:tcPr>
            <w:tcW w:w="2551" w:type="dxa"/>
          </w:tcPr>
          <w:p w14:paraId="000004A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Peeling foods by hand or with a peeler.</w:t>
            </w:r>
          </w:p>
        </w:tc>
        <w:tc>
          <w:tcPr>
            <w:tcW w:w="2410" w:type="dxa"/>
            <w:shd w:val="clear" w:color="auto" w:fill="CCCCCC"/>
          </w:tcPr>
          <w:p w14:paraId="000004AC" w14:textId="77777777" w:rsidR="00844CFD" w:rsidRDefault="00844CFD">
            <w:pPr>
              <w:rPr>
                <w:rFonts w:ascii="Arial Narrow" w:eastAsia="Arial Narrow" w:hAnsi="Arial Narrow" w:cs="Arial Narrow"/>
                <w:sz w:val="24"/>
                <w:szCs w:val="24"/>
              </w:rPr>
            </w:pPr>
          </w:p>
        </w:tc>
        <w:tc>
          <w:tcPr>
            <w:tcW w:w="2410" w:type="dxa"/>
          </w:tcPr>
          <w:p w14:paraId="000004A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a developed recipe.</w:t>
            </w:r>
          </w:p>
        </w:tc>
        <w:tc>
          <w:tcPr>
            <w:tcW w:w="2693" w:type="dxa"/>
          </w:tcPr>
          <w:p w14:paraId="000004A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Working safely and hygienically with independence.</w:t>
            </w:r>
          </w:p>
        </w:tc>
      </w:tr>
      <w:tr w:rsidR="00844CFD" w14:paraId="060C3022" w14:textId="77777777">
        <w:tc>
          <w:tcPr>
            <w:tcW w:w="2694" w:type="dxa"/>
            <w:shd w:val="clear" w:color="auto" w:fill="B7B7B7"/>
          </w:tcPr>
          <w:p w14:paraId="000004AF" w14:textId="77777777" w:rsidR="00844CFD" w:rsidRDefault="00844CFD">
            <w:pPr>
              <w:rPr>
                <w:rFonts w:ascii="Arial Narrow" w:eastAsia="Arial Narrow" w:hAnsi="Arial Narrow" w:cs="Arial Narrow"/>
                <w:sz w:val="24"/>
                <w:szCs w:val="24"/>
              </w:rPr>
            </w:pPr>
          </w:p>
        </w:tc>
        <w:tc>
          <w:tcPr>
            <w:tcW w:w="2693" w:type="dxa"/>
          </w:tcPr>
          <w:p w14:paraId="000004B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Spreading soft foods to make a wrap.</w:t>
            </w:r>
          </w:p>
        </w:tc>
        <w:tc>
          <w:tcPr>
            <w:tcW w:w="2551" w:type="dxa"/>
          </w:tcPr>
          <w:p w14:paraId="000004B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Cutting ingredients safely.</w:t>
            </w:r>
          </w:p>
        </w:tc>
        <w:tc>
          <w:tcPr>
            <w:tcW w:w="2410" w:type="dxa"/>
            <w:shd w:val="clear" w:color="auto" w:fill="CCCCCC"/>
          </w:tcPr>
          <w:p w14:paraId="000004B2"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B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B4" w14:textId="77777777" w:rsidR="00844CFD" w:rsidRDefault="00844CFD">
            <w:pPr>
              <w:rPr>
                <w:rFonts w:ascii="Arial Narrow" w:eastAsia="Arial Narrow" w:hAnsi="Arial Narrow" w:cs="Arial Narrow"/>
                <w:sz w:val="24"/>
                <w:szCs w:val="24"/>
              </w:rPr>
            </w:pPr>
          </w:p>
        </w:tc>
      </w:tr>
      <w:tr w:rsidR="00844CFD" w14:paraId="1C9F47F8" w14:textId="77777777">
        <w:tc>
          <w:tcPr>
            <w:tcW w:w="2694" w:type="dxa"/>
            <w:shd w:val="clear" w:color="auto" w:fill="B7B7B7"/>
          </w:tcPr>
          <w:p w14:paraId="000004B5" w14:textId="77777777" w:rsidR="00844CFD" w:rsidRDefault="00844CFD">
            <w:pPr>
              <w:rPr>
                <w:rFonts w:ascii="Arial Narrow" w:eastAsia="Arial Narrow" w:hAnsi="Arial Narrow" w:cs="Arial Narrow"/>
                <w:sz w:val="24"/>
                <w:szCs w:val="24"/>
              </w:rPr>
            </w:pPr>
          </w:p>
        </w:tc>
        <w:tc>
          <w:tcPr>
            <w:tcW w:w="2693" w:type="dxa"/>
          </w:tcPr>
          <w:p w14:paraId="000004B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Identifying the five food groups.</w:t>
            </w:r>
          </w:p>
        </w:tc>
        <w:tc>
          <w:tcPr>
            <w:tcW w:w="2551" w:type="dxa"/>
          </w:tcPr>
          <w:p w14:paraId="000004B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Choosing ingredients based on a design brief.</w:t>
            </w:r>
          </w:p>
        </w:tc>
        <w:tc>
          <w:tcPr>
            <w:tcW w:w="2410" w:type="dxa"/>
            <w:shd w:val="clear" w:color="auto" w:fill="CCCCCC"/>
          </w:tcPr>
          <w:p w14:paraId="000004B8"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B9"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BA" w14:textId="77777777" w:rsidR="00844CFD" w:rsidRDefault="00844CFD">
            <w:pPr>
              <w:rPr>
                <w:rFonts w:ascii="Arial Narrow" w:eastAsia="Arial Narrow" w:hAnsi="Arial Narrow" w:cs="Arial Narrow"/>
                <w:sz w:val="24"/>
                <w:szCs w:val="24"/>
              </w:rPr>
            </w:pPr>
          </w:p>
        </w:tc>
      </w:tr>
      <w:tr w:rsidR="00844CFD" w14:paraId="2598B0BD" w14:textId="77777777">
        <w:tc>
          <w:tcPr>
            <w:tcW w:w="2694" w:type="dxa"/>
            <w:shd w:val="clear" w:color="auto" w:fill="B7B7B7"/>
          </w:tcPr>
          <w:p w14:paraId="000004BB" w14:textId="77777777" w:rsidR="00844CFD" w:rsidRDefault="00844CFD">
            <w:pPr>
              <w:rPr>
                <w:rFonts w:ascii="Arial Narrow" w:eastAsia="Arial Narrow" w:hAnsi="Arial Narrow" w:cs="Arial Narrow"/>
                <w:sz w:val="24"/>
                <w:szCs w:val="24"/>
              </w:rPr>
            </w:pPr>
          </w:p>
        </w:tc>
        <w:tc>
          <w:tcPr>
            <w:tcW w:w="2693" w:type="dxa"/>
          </w:tcPr>
          <w:p w14:paraId="000004B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Learning about a balanced diet.</w:t>
            </w:r>
          </w:p>
        </w:tc>
        <w:tc>
          <w:tcPr>
            <w:tcW w:w="2551" w:type="dxa"/>
          </w:tcPr>
          <w:p w14:paraId="000004BD"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BE"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B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C0" w14:textId="77777777" w:rsidR="00844CFD" w:rsidRDefault="00844CFD">
            <w:pPr>
              <w:rPr>
                <w:rFonts w:ascii="Arial Narrow" w:eastAsia="Arial Narrow" w:hAnsi="Arial Narrow" w:cs="Arial Narrow"/>
                <w:sz w:val="24"/>
                <w:szCs w:val="24"/>
              </w:rPr>
            </w:pPr>
          </w:p>
        </w:tc>
      </w:tr>
      <w:tr w:rsidR="00844CFD" w14:paraId="6DC10C9D" w14:textId="77777777">
        <w:tc>
          <w:tcPr>
            <w:tcW w:w="15451" w:type="dxa"/>
            <w:gridSpan w:val="6"/>
            <w:shd w:val="clear" w:color="auto" w:fill="0000FF"/>
          </w:tcPr>
          <w:p w14:paraId="000004C1"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Evaluate</w:t>
            </w:r>
          </w:p>
        </w:tc>
      </w:tr>
      <w:tr w:rsidR="00844CFD" w14:paraId="220DC797" w14:textId="77777777">
        <w:tc>
          <w:tcPr>
            <w:tcW w:w="2694" w:type="dxa"/>
          </w:tcPr>
          <w:p w14:paraId="000004C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Tasting and evaluating different food combinations.</w:t>
            </w:r>
          </w:p>
        </w:tc>
        <w:tc>
          <w:tcPr>
            <w:tcW w:w="2693" w:type="dxa"/>
          </w:tcPr>
          <w:p w14:paraId="000004C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Describing appearance, smell and taste.</w:t>
            </w:r>
          </w:p>
        </w:tc>
        <w:tc>
          <w:tcPr>
            <w:tcW w:w="2551" w:type="dxa"/>
          </w:tcPr>
          <w:p w14:paraId="000004C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Describing the texture and flavour of ingredients.</w:t>
            </w:r>
          </w:p>
        </w:tc>
        <w:tc>
          <w:tcPr>
            <w:tcW w:w="2410" w:type="dxa"/>
          </w:tcPr>
          <w:p w14:paraId="000004C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an adapted recipe.</w:t>
            </w:r>
          </w:p>
        </w:tc>
        <w:tc>
          <w:tcPr>
            <w:tcW w:w="2410" w:type="dxa"/>
          </w:tcPr>
          <w:p w14:paraId="000004C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Explaining the farm to fork process.</w:t>
            </w:r>
          </w:p>
        </w:tc>
        <w:tc>
          <w:tcPr>
            <w:tcW w:w="2693" w:type="dxa"/>
          </w:tcPr>
          <w:p w14:paraId="000004C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a recipe, considering: taste, smell, texture and origin of the food group.</w:t>
            </w:r>
          </w:p>
        </w:tc>
      </w:tr>
      <w:tr w:rsidR="00844CFD" w14:paraId="1B8A1EDC" w14:textId="77777777">
        <w:tc>
          <w:tcPr>
            <w:tcW w:w="2694" w:type="dxa"/>
          </w:tcPr>
          <w:p w14:paraId="000004C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Describing appearance, smell and taste.</w:t>
            </w:r>
          </w:p>
        </w:tc>
        <w:tc>
          <w:tcPr>
            <w:tcW w:w="2693" w:type="dxa"/>
          </w:tcPr>
          <w:p w14:paraId="000004C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Tasting and evaluating different food combinations.</w:t>
            </w:r>
          </w:p>
        </w:tc>
        <w:tc>
          <w:tcPr>
            <w:tcW w:w="2551" w:type="dxa"/>
          </w:tcPr>
          <w:p w14:paraId="000004C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Describing the benefits of seasonal fruits and vegetables and the impact on the </w:t>
            </w:r>
            <w:sdt>
              <w:sdtPr>
                <w:tag w:val="goog_rdk_9"/>
                <w:id w:val="2328835"/>
              </w:sdtPr>
              <w:sdtContent/>
            </w:sdt>
            <w:r>
              <w:rPr>
                <w:rFonts w:ascii="Arial Narrow" w:eastAsia="Arial Narrow" w:hAnsi="Arial Narrow" w:cs="Arial Narrow"/>
                <w:sz w:val="24"/>
                <w:szCs w:val="24"/>
              </w:rPr>
              <w:t>environment.</w:t>
            </w:r>
          </w:p>
        </w:tc>
        <w:tc>
          <w:tcPr>
            <w:tcW w:w="2410" w:type="dxa"/>
          </w:tcPr>
          <w:p w14:paraId="000004D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and comparing a range of products.</w:t>
            </w:r>
          </w:p>
        </w:tc>
        <w:tc>
          <w:tcPr>
            <w:tcW w:w="2410" w:type="dxa"/>
          </w:tcPr>
          <w:p w14:paraId="000004D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Analysing nutritional content.</w:t>
            </w:r>
          </w:p>
        </w:tc>
        <w:tc>
          <w:tcPr>
            <w:tcW w:w="2693" w:type="dxa"/>
          </w:tcPr>
          <w:p w14:paraId="000004D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Taste testing and scoring final products.</w:t>
            </w:r>
          </w:p>
        </w:tc>
      </w:tr>
      <w:tr w:rsidR="00844CFD" w14:paraId="1CCE8CC1" w14:textId="77777777">
        <w:tc>
          <w:tcPr>
            <w:tcW w:w="2694" w:type="dxa"/>
          </w:tcPr>
          <w:p w14:paraId="000004D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information to be included on packaging.</w:t>
            </w:r>
          </w:p>
        </w:tc>
        <w:tc>
          <w:tcPr>
            <w:tcW w:w="2693" w:type="dxa"/>
          </w:tcPr>
          <w:p w14:paraId="000004D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Describing the information that should be included on a label.</w:t>
            </w:r>
          </w:p>
        </w:tc>
        <w:tc>
          <w:tcPr>
            <w:tcW w:w="2551" w:type="dxa"/>
            <w:shd w:val="clear" w:color="auto" w:fill="CCCCCC"/>
          </w:tcPr>
          <w:p w14:paraId="000004D5" w14:textId="77777777" w:rsidR="00844CFD" w:rsidRDefault="00844CFD">
            <w:pPr>
              <w:rPr>
                <w:rFonts w:ascii="Arial Narrow" w:eastAsia="Arial Narrow" w:hAnsi="Arial Narrow" w:cs="Arial Narrow"/>
                <w:sz w:val="24"/>
                <w:szCs w:val="24"/>
              </w:rPr>
            </w:pPr>
          </w:p>
        </w:tc>
        <w:tc>
          <w:tcPr>
            <w:tcW w:w="2410" w:type="dxa"/>
          </w:tcPr>
          <w:p w14:paraId="000004D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modifications.</w:t>
            </w:r>
          </w:p>
        </w:tc>
        <w:tc>
          <w:tcPr>
            <w:tcW w:w="2410" w:type="dxa"/>
            <w:shd w:val="clear" w:color="auto" w:fill="CCCCCC"/>
          </w:tcPr>
          <w:p w14:paraId="000004D7" w14:textId="77777777" w:rsidR="00844CFD" w:rsidRDefault="00844CFD">
            <w:pPr>
              <w:rPr>
                <w:rFonts w:ascii="Arial Narrow" w:eastAsia="Arial Narrow" w:hAnsi="Arial Narrow" w:cs="Arial Narrow"/>
                <w:sz w:val="24"/>
                <w:szCs w:val="24"/>
              </w:rPr>
            </w:pPr>
          </w:p>
        </w:tc>
        <w:tc>
          <w:tcPr>
            <w:tcW w:w="2693" w:type="dxa"/>
          </w:tcPr>
          <w:p w14:paraId="000004D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and writing up points of improvements in productions.</w:t>
            </w:r>
          </w:p>
        </w:tc>
      </w:tr>
      <w:tr w:rsidR="00844CFD" w14:paraId="3AFA8FBF" w14:textId="77777777">
        <w:tc>
          <w:tcPr>
            <w:tcW w:w="2694" w:type="dxa"/>
          </w:tcPr>
          <w:p w14:paraId="000004D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Comparing their own smoothie with someone else’s.</w:t>
            </w:r>
          </w:p>
        </w:tc>
        <w:tc>
          <w:tcPr>
            <w:tcW w:w="2693" w:type="dxa"/>
            <w:shd w:val="clear" w:color="auto" w:fill="CCCCCC"/>
          </w:tcPr>
          <w:p w14:paraId="000004DA"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4DB"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DC"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4DD" w14:textId="77777777" w:rsidR="00844CFD" w:rsidRDefault="00844CFD">
            <w:pPr>
              <w:rPr>
                <w:rFonts w:ascii="Arial Narrow" w:eastAsia="Arial Narrow" w:hAnsi="Arial Narrow" w:cs="Arial Narrow"/>
                <w:sz w:val="24"/>
                <w:szCs w:val="24"/>
              </w:rPr>
            </w:pPr>
          </w:p>
        </w:tc>
        <w:tc>
          <w:tcPr>
            <w:tcW w:w="2693" w:type="dxa"/>
          </w:tcPr>
          <w:p w14:paraId="000004D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health and safety in production to minimise cross contamination.</w:t>
            </w:r>
          </w:p>
        </w:tc>
      </w:tr>
    </w:tbl>
    <w:p w14:paraId="000004DF" w14:textId="77777777" w:rsidR="00844CFD" w:rsidRDefault="00844CFD">
      <w:pPr>
        <w:rPr>
          <w:rFonts w:ascii="Arial Narrow" w:eastAsia="Arial Narrow" w:hAnsi="Arial Narrow" w:cs="Arial Narrow"/>
          <w:sz w:val="24"/>
          <w:szCs w:val="24"/>
        </w:rPr>
      </w:pPr>
    </w:p>
    <w:p w14:paraId="000004E0" w14:textId="77777777" w:rsidR="00844CFD" w:rsidRDefault="00844CFD">
      <w:pPr>
        <w:rPr>
          <w:rFonts w:ascii="Arial Narrow" w:eastAsia="Arial Narrow" w:hAnsi="Arial Narrow" w:cs="Arial Narrow"/>
          <w:sz w:val="24"/>
          <w:szCs w:val="24"/>
        </w:rPr>
      </w:pPr>
    </w:p>
    <w:p w14:paraId="000004E1" w14:textId="77777777" w:rsidR="00844CFD" w:rsidRDefault="00844CFD">
      <w:pPr>
        <w:rPr>
          <w:rFonts w:ascii="Arial Narrow" w:eastAsia="Arial Narrow" w:hAnsi="Arial Narrow" w:cs="Arial Narrow"/>
          <w:sz w:val="24"/>
          <w:szCs w:val="24"/>
        </w:rPr>
      </w:pPr>
    </w:p>
    <w:tbl>
      <w:tblPr>
        <w:tblStyle w:val="af8"/>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551"/>
        <w:gridCol w:w="2410"/>
        <w:gridCol w:w="2410"/>
        <w:gridCol w:w="2693"/>
      </w:tblGrid>
      <w:tr w:rsidR="00844CFD" w14:paraId="39695EBD" w14:textId="77777777">
        <w:tc>
          <w:tcPr>
            <w:tcW w:w="15451" w:type="dxa"/>
            <w:gridSpan w:val="6"/>
          </w:tcPr>
          <w:p w14:paraId="000004E2"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Textiles</w:t>
            </w:r>
          </w:p>
        </w:tc>
      </w:tr>
      <w:tr w:rsidR="00844CFD" w14:paraId="1A645606" w14:textId="77777777">
        <w:tc>
          <w:tcPr>
            <w:tcW w:w="2694" w:type="dxa"/>
          </w:tcPr>
          <w:p w14:paraId="000004E8"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1</w:t>
            </w:r>
          </w:p>
        </w:tc>
        <w:tc>
          <w:tcPr>
            <w:tcW w:w="2693" w:type="dxa"/>
          </w:tcPr>
          <w:p w14:paraId="000004E9"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2</w:t>
            </w:r>
          </w:p>
        </w:tc>
        <w:tc>
          <w:tcPr>
            <w:tcW w:w="2551" w:type="dxa"/>
          </w:tcPr>
          <w:p w14:paraId="000004EA"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3</w:t>
            </w:r>
          </w:p>
        </w:tc>
        <w:tc>
          <w:tcPr>
            <w:tcW w:w="2410" w:type="dxa"/>
          </w:tcPr>
          <w:p w14:paraId="000004EB"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4</w:t>
            </w:r>
          </w:p>
        </w:tc>
        <w:tc>
          <w:tcPr>
            <w:tcW w:w="2410" w:type="dxa"/>
          </w:tcPr>
          <w:p w14:paraId="000004EC"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5</w:t>
            </w:r>
          </w:p>
        </w:tc>
        <w:tc>
          <w:tcPr>
            <w:tcW w:w="2693" w:type="dxa"/>
          </w:tcPr>
          <w:p w14:paraId="000004ED" w14:textId="77777777" w:rsidR="00844CFD"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Year 6</w:t>
            </w:r>
          </w:p>
        </w:tc>
      </w:tr>
      <w:tr w:rsidR="00844CFD" w14:paraId="1644E419" w14:textId="77777777">
        <w:tc>
          <w:tcPr>
            <w:tcW w:w="15451" w:type="dxa"/>
            <w:gridSpan w:val="6"/>
            <w:shd w:val="clear" w:color="auto" w:fill="0000FF"/>
          </w:tcPr>
          <w:p w14:paraId="000004EE"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Technical</w:t>
            </w:r>
          </w:p>
        </w:tc>
      </w:tr>
      <w:tr w:rsidR="00844CFD" w14:paraId="6BEF443C" w14:textId="77777777">
        <w:tc>
          <w:tcPr>
            <w:tcW w:w="2694" w:type="dxa"/>
          </w:tcPr>
          <w:p w14:paraId="000004F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‘joining technique’ means connecting two pieces of material together.</w:t>
            </w:r>
          </w:p>
        </w:tc>
        <w:tc>
          <w:tcPr>
            <w:tcW w:w="2693" w:type="dxa"/>
          </w:tcPr>
          <w:p w14:paraId="000004F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sewing is a method of joining fabric.</w:t>
            </w:r>
          </w:p>
        </w:tc>
        <w:tc>
          <w:tcPr>
            <w:tcW w:w="2551" w:type="dxa"/>
          </w:tcPr>
          <w:p w14:paraId="000004F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applique is a way of mending or decorating a textile by applying</w:t>
            </w:r>
          </w:p>
        </w:tc>
        <w:tc>
          <w:tcPr>
            <w:tcW w:w="2410" w:type="dxa"/>
          </w:tcPr>
          <w:p w14:paraId="000004F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know that a fastening is something which holds two pieces of material together for example a zipper, toggle, button, press stud and </w:t>
            </w:r>
            <w:proofErr w:type="spellStart"/>
            <w:r>
              <w:rPr>
                <w:rFonts w:ascii="Arial Narrow" w:eastAsia="Arial Narrow" w:hAnsi="Arial Narrow" w:cs="Arial Narrow"/>
                <w:sz w:val="24"/>
                <w:szCs w:val="24"/>
              </w:rPr>
              <w:t>velcro</w:t>
            </w:r>
            <w:proofErr w:type="spellEnd"/>
            <w:r>
              <w:rPr>
                <w:rFonts w:ascii="Arial Narrow" w:eastAsia="Arial Narrow" w:hAnsi="Arial Narrow" w:cs="Arial Narrow"/>
                <w:sz w:val="24"/>
                <w:szCs w:val="24"/>
              </w:rPr>
              <w:t>.</w:t>
            </w:r>
          </w:p>
        </w:tc>
        <w:tc>
          <w:tcPr>
            <w:tcW w:w="2410" w:type="dxa"/>
            <w:shd w:val="clear" w:color="auto" w:fill="CCCCCC"/>
          </w:tcPr>
          <w:p w14:paraId="000004F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No units </w:t>
            </w:r>
          </w:p>
        </w:tc>
        <w:tc>
          <w:tcPr>
            <w:tcW w:w="2693" w:type="dxa"/>
            <w:shd w:val="clear" w:color="auto" w:fill="CCCCCC"/>
          </w:tcPr>
          <w:p w14:paraId="000004F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No units </w:t>
            </w:r>
          </w:p>
        </w:tc>
      </w:tr>
      <w:tr w:rsidR="00844CFD" w14:paraId="551991A1" w14:textId="77777777">
        <w:tc>
          <w:tcPr>
            <w:tcW w:w="2694" w:type="dxa"/>
          </w:tcPr>
          <w:p w14:paraId="000004F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 To know that there are various temporary methods of joining fabric by using staples. glue or pins. </w:t>
            </w:r>
          </w:p>
        </w:tc>
        <w:tc>
          <w:tcPr>
            <w:tcW w:w="2693" w:type="dxa"/>
          </w:tcPr>
          <w:p w14:paraId="000004F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different stitches can be used when sewing.</w:t>
            </w:r>
          </w:p>
        </w:tc>
        <w:tc>
          <w:tcPr>
            <w:tcW w:w="2551" w:type="dxa"/>
          </w:tcPr>
          <w:p w14:paraId="000004F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smaller pieces of fabric to larger pieces.</w:t>
            </w:r>
          </w:p>
        </w:tc>
        <w:tc>
          <w:tcPr>
            <w:tcW w:w="2410" w:type="dxa"/>
          </w:tcPr>
          <w:p w14:paraId="000004F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different fastening types are useful for different purposes.</w:t>
            </w:r>
          </w:p>
        </w:tc>
        <w:tc>
          <w:tcPr>
            <w:tcW w:w="2410" w:type="dxa"/>
            <w:shd w:val="clear" w:color="auto" w:fill="CCCCCC"/>
          </w:tcPr>
          <w:p w14:paraId="000004FE"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4FF" w14:textId="77777777" w:rsidR="00844CFD" w:rsidRDefault="00844CFD">
            <w:pPr>
              <w:rPr>
                <w:rFonts w:ascii="Arial Narrow" w:eastAsia="Arial Narrow" w:hAnsi="Arial Narrow" w:cs="Arial Narrow"/>
                <w:sz w:val="24"/>
                <w:szCs w:val="24"/>
              </w:rPr>
            </w:pPr>
          </w:p>
        </w:tc>
      </w:tr>
      <w:tr w:rsidR="00844CFD" w14:paraId="50F4B39D" w14:textId="77777777">
        <w:tc>
          <w:tcPr>
            <w:tcW w:w="2694" w:type="dxa"/>
          </w:tcPr>
          <w:p w14:paraId="0000050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understand that different techniques for joining materials can be used for different purposes. </w:t>
            </w:r>
          </w:p>
        </w:tc>
        <w:tc>
          <w:tcPr>
            <w:tcW w:w="2693" w:type="dxa"/>
          </w:tcPr>
          <w:p w14:paraId="0000050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understand the importance of tying a knot after sewing the final stitch.</w:t>
            </w:r>
          </w:p>
        </w:tc>
        <w:tc>
          <w:tcPr>
            <w:tcW w:w="2551" w:type="dxa"/>
          </w:tcPr>
          <w:p w14:paraId="0000050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when two edges of fabric have been joined together it is called a</w:t>
            </w:r>
          </w:p>
        </w:tc>
        <w:tc>
          <w:tcPr>
            <w:tcW w:w="2410" w:type="dxa"/>
          </w:tcPr>
          <w:p w14:paraId="0000050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creating a mock up (prototype) of their design is useful for checking ideas and proportions.</w:t>
            </w:r>
          </w:p>
        </w:tc>
        <w:tc>
          <w:tcPr>
            <w:tcW w:w="2410" w:type="dxa"/>
            <w:shd w:val="clear" w:color="auto" w:fill="CCCCCC"/>
          </w:tcPr>
          <w:p w14:paraId="00000504"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05" w14:textId="77777777" w:rsidR="00844CFD" w:rsidRDefault="00844CFD">
            <w:pPr>
              <w:rPr>
                <w:rFonts w:ascii="Arial Narrow" w:eastAsia="Arial Narrow" w:hAnsi="Arial Narrow" w:cs="Arial Narrow"/>
                <w:sz w:val="24"/>
                <w:szCs w:val="24"/>
              </w:rPr>
            </w:pPr>
          </w:p>
        </w:tc>
      </w:tr>
      <w:tr w:rsidR="00844CFD" w14:paraId="569B7DFA" w14:textId="77777777">
        <w:tc>
          <w:tcPr>
            <w:tcW w:w="2694" w:type="dxa"/>
          </w:tcPr>
          <w:p w14:paraId="0000050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To understand that a template (or fabric pattern) is used to cut out the same shape multiple times. </w:t>
            </w:r>
          </w:p>
        </w:tc>
        <w:tc>
          <w:tcPr>
            <w:tcW w:w="2693" w:type="dxa"/>
          </w:tcPr>
          <w:p w14:paraId="0000050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To know that a thimble can be used to protect my fingers when sewing.</w:t>
            </w:r>
          </w:p>
        </w:tc>
        <w:tc>
          <w:tcPr>
            <w:tcW w:w="2551" w:type="dxa"/>
          </w:tcPr>
          <w:p w14:paraId="0000050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seam.</w:t>
            </w:r>
          </w:p>
        </w:tc>
        <w:tc>
          <w:tcPr>
            <w:tcW w:w="2410" w:type="dxa"/>
            <w:shd w:val="clear" w:color="auto" w:fill="CCCCCC"/>
          </w:tcPr>
          <w:p w14:paraId="00000509"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0A"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0B" w14:textId="77777777" w:rsidR="00844CFD" w:rsidRDefault="00844CFD">
            <w:pPr>
              <w:rPr>
                <w:rFonts w:ascii="Arial Narrow" w:eastAsia="Arial Narrow" w:hAnsi="Arial Narrow" w:cs="Arial Narrow"/>
                <w:sz w:val="24"/>
                <w:szCs w:val="24"/>
              </w:rPr>
            </w:pPr>
          </w:p>
        </w:tc>
      </w:tr>
      <w:tr w:rsidR="00844CFD" w14:paraId="263CC7E6" w14:textId="77777777">
        <w:tc>
          <w:tcPr>
            <w:tcW w:w="2694" w:type="dxa"/>
          </w:tcPr>
          <w:p w14:paraId="0000050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lastRenderedPageBreak/>
              <w:t>To know that drawing a design idea is useful to see how an idea will look</w:t>
            </w:r>
          </w:p>
        </w:tc>
        <w:tc>
          <w:tcPr>
            <w:tcW w:w="2693" w:type="dxa"/>
            <w:shd w:val="clear" w:color="auto" w:fill="CCCCCC"/>
          </w:tcPr>
          <w:p w14:paraId="0000050D"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50E"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0F"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10"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11" w14:textId="77777777" w:rsidR="00844CFD" w:rsidRDefault="00844CFD">
            <w:pPr>
              <w:rPr>
                <w:rFonts w:ascii="Arial Narrow" w:eastAsia="Arial Narrow" w:hAnsi="Arial Narrow" w:cs="Arial Narrow"/>
                <w:sz w:val="24"/>
                <w:szCs w:val="24"/>
              </w:rPr>
            </w:pPr>
          </w:p>
        </w:tc>
      </w:tr>
      <w:tr w:rsidR="00844CFD" w14:paraId="04CD8180" w14:textId="77777777">
        <w:tc>
          <w:tcPr>
            <w:tcW w:w="15451" w:type="dxa"/>
            <w:gridSpan w:val="6"/>
            <w:shd w:val="clear" w:color="auto" w:fill="0000FF"/>
          </w:tcPr>
          <w:p w14:paraId="00000512"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Design</w:t>
            </w:r>
          </w:p>
        </w:tc>
      </w:tr>
      <w:tr w:rsidR="00844CFD" w14:paraId="5AEDAECA" w14:textId="77777777">
        <w:tc>
          <w:tcPr>
            <w:tcW w:w="2694" w:type="dxa"/>
          </w:tcPr>
          <w:p w14:paraId="0000051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Using a template to create a design for a puppet</w:t>
            </w:r>
          </w:p>
        </w:tc>
        <w:tc>
          <w:tcPr>
            <w:tcW w:w="2693" w:type="dxa"/>
          </w:tcPr>
          <w:p w14:paraId="0000051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pouch.</w:t>
            </w:r>
          </w:p>
        </w:tc>
        <w:tc>
          <w:tcPr>
            <w:tcW w:w="2551" w:type="dxa"/>
          </w:tcPr>
          <w:p w14:paraId="0000051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and making a template from an existing cushion and applying individual design criteria.</w:t>
            </w:r>
          </w:p>
        </w:tc>
        <w:tc>
          <w:tcPr>
            <w:tcW w:w="2410" w:type="dxa"/>
          </w:tcPr>
          <w:p w14:paraId="0000051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Writing design criteria for a product, articulating decisions made.</w:t>
            </w:r>
          </w:p>
        </w:tc>
        <w:tc>
          <w:tcPr>
            <w:tcW w:w="2410" w:type="dxa"/>
            <w:shd w:val="clear" w:color="auto" w:fill="CCCCCC"/>
          </w:tcPr>
          <w:p w14:paraId="0000051C"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1D" w14:textId="77777777" w:rsidR="00844CFD" w:rsidRDefault="00844CFD">
            <w:pPr>
              <w:rPr>
                <w:rFonts w:ascii="Arial Narrow" w:eastAsia="Arial Narrow" w:hAnsi="Arial Narrow" w:cs="Arial Narrow"/>
                <w:sz w:val="24"/>
                <w:szCs w:val="24"/>
              </w:rPr>
            </w:pPr>
          </w:p>
        </w:tc>
      </w:tr>
      <w:tr w:rsidR="00844CFD" w14:paraId="6B576A6D" w14:textId="77777777">
        <w:tc>
          <w:tcPr>
            <w:tcW w:w="2694" w:type="dxa"/>
          </w:tcPr>
          <w:p w14:paraId="0000051E" w14:textId="77777777" w:rsidR="00844CFD" w:rsidRDefault="00844CFD">
            <w:pPr>
              <w:rPr>
                <w:rFonts w:ascii="Arial Narrow" w:eastAsia="Arial Narrow" w:hAnsi="Arial Narrow" w:cs="Arial Narrow"/>
                <w:sz w:val="24"/>
                <w:szCs w:val="24"/>
              </w:rPr>
            </w:pPr>
          </w:p>
        </w:tc>
        <w:tc>
          <w:tcPr>
            <w:tcW w:w="2693" w:type="dxa"/>
          </w:tcPr>
          <w:p w14:paraId="0000051F" w14:textId="77777777" w:rsidR="00844CFD" w:rsidRDefault="00844CFD">
            <w:pPr>
              <w:rPr>
                <w:rFonts w:ascii="Arial Narrow" w:eastAsia="Arial Narrow" w:hAnsi="Arial Narrow" w:cs="Arial Narrow"/>
                <w:sz w:val="24"/>
                <w:szCs w:val="24"/>
              </w:rPr>
            </w:pPr>
          </w:p>
        </w:tc>
        <w:tc>
          <w:tcPr>
            <w:tcW w:w="2551" w:type="dxa"/>
          </w:tcPr>
          <w:p w14:paraId="00000520" w14:textId="77777777" w:rsidR="00844CFD" w:rsidRDefault="00844CFD">
            <w:pPr>
              <w:rPr>
                <w:rFonts w:ascii="Arial Narrow" w:eastAsia="Arial Narrow" w:hAnsi="Arial Narrow" w:cs="Arial Narrow"/>
                <w:sz w:val="24"/>
                <w:szCs w:val="24"/>
              </w:rPr>
            </w:pPr>
          </w:p>
        </w:tc>
        <w:tc>
          <w:tcPr>
            <w:tcW w:w="2410" w:type="dxa"/>
          </w:tcPr>
          <w:p w14:paraId="0000052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Designing a personalised book sleeve.</w:t>
            </w:r>
          </w:p>
        </w:tc>
        <w:tc>
          <w:tcPr>
            <w:tcW w:w="2410" w:type="dxa"/>
            <w:shd w:val="clear" w:color="auto" w:fill="CCCCCC"/>
          </w:tcPr>
          <w:p w14:paraId="00000522"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23" w14:textId="77777777" w:rsidR="00844CFD" w:rsidRDefault="00844CFD">
            <w:pPr>
              <w:rPr>
                <w:rFonts w:ascii="Arial Narrow" w:eastAsia="Arial Narrow" w:hAnsi="Arial Narrow" w:cs="Arial Narrow"/>
                <w:sz w:val="24"/>
                <w:szCs w:val="24"/>
              </w:rPr>
            </w:pPr>
          </w:p>
        </w:tc>
      </w:tr>
      <w:tr w:rsidR="00844CFD" w14:paraId="139AB8C8" w14:textId="77777777">
        <w:tc>
          <w:tcPr>
            <w:tcW w:w="15451" w:type="dxa"/>
            <w:gridSpan w:val="6"/>
            <w:shd w:val="clear" w:color="auto" w:fill="0000FF"/>
          </w:tcPr>
          <w:p w14:paraId="00000524"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Make</w:t>
            </w:r>
          </w:p>
        </w:tc>
      </w:tr>
      <w:tr w:rsidR="00844CFD" w14:paraId="31AF9AC3" w14:textId="77777777">
        <w:tc>
          <w:tcPr>
            <w:tcW w:w="2694" w:type="dxa"/>
          </w:tcPr>
          <w:p w14:paraId="0000052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Cutting fabric neatly with scissors. • Using joining methods to decorate a puppet. • Sequencing steps for construction. </w:t>
            </w:r>
          </w:p>
        </w:tc>
        <w:tc>
          <w:tcPr>
            <w:tcW w:w="2693" w:type="dxa"/>
          </w:tcPr>
          <w:p w14:paraId="0000052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and cutting fabrics for sewing.</w:t>
            </w:r>
          </w:p>
        </w:tc>
        <w:tc>
          <w:tcPr>
            <w:tcW w:w="2551" w:type="dxa"/>
          </w:tcPr>
          <w:p w14:paraId="0000052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Following design criteria to create a cushion or Egyptian collar. </w:t>
            </w:r>
          </w:p>
        </w:tc>
        <w:tc>
          <w:tcPr>
            <w:tcW w:w="2410" w:type="dxa"/>
          </w:tcPr>
          <w:p w14:paraId="0000052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Making and testing a paper template with accuracy and in keeping with the design criteria.</w:t>
            </w:r>
          </w:p>
        </w:tc>
        <w:tc>
          <w:tcPr>
            <w:tcW w:w="2410" w:type="dxa"/>
            <w:shd w:val="clear" w:color="auto" w:fill="CCCCCC"/>
          </w:tcPr>
          <w:p w14:paraId="0000052E"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2F" w14:textId="77777777" w:rsidR="00844CFD" w:rsidRDefault="00844CFD">
            <w:pPr>
              <w:rPr>
                <w:rFonts w:ascii="Arial Narrow" w:eastAsia="Arial Narrow" w:hAnsi="Arial Narrow" w:cs="Arial Narrow"/>
                <w:sz w:val="24"/>
                <w:szCs w:val="24"/>
              </w:rPr>
            </w:pPr>
          </w:p>
        </w:tc>
      </w:tr>
      <w:tr w:rsidR="00844CFD" w14:paraId="38D0F6F8" w14:textId="77777777">
        <w:tc>
          <w:tcPr>
            <w:tcW w:w="2694" w:type="dxa"/>
          </w:tcPr>
          <w:p w14:paraId="0000053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Cutting fabric neatly with scissors. • Using joining methods to decorate a puppet. • Sequencing steps for construction. </w:t>
            </w:r>
          </w:p>
        </w:tc>
        <w:tc>
          <w:tcPr>
            <w:tcW w:w="2693" w:type="dxa"/>
          </w:tcPr>
          <w:p w14:paraId="0000053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 Decorating a pouch using fabric glue or running stitch. </w:t>
            </w:r>
          </w:p>
        </w:tc>
        <w:tc>
          <w:tcPr>
            <w:tcW w:w="2551" w:type="dxa"/>
          </w:tcPr>
          <w:p w14:paraId="0000053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Selecting and cutting fabrics with ease using fabric scissors. </w:t>
            </w:r>
          </w:p>
        </w:tc>
        <w:tc>
          <w:tcPr>
            <w:tcW w:w="2410" w:type="dxa"/>
          </w:tcPr>
          <w:p w14:paraId="00000533"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Measuring, marking and cutting fabric using a paper template.</w:t>
            </w:r>
          </w:p>
        </w:tc>
        <w:tc>
          <w:tcPr>
            <w:tcW w:w="2410" w:type="dxa"/>
            <w:shd w:val="clear" w:color="auto" w:fill="CCCCCC"/>
          </w:tcPr>
          <w:p w14:paraId="00000534"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35" w14:textId="77777777" w:rsidR="00844CFD" w:rsidRDefault="00844CFD">
            <w:pPr>
              <w:rPr>
                <w:rFonts w:ascii="Arial Narrow" w:eastAsia="Arial Narrow" w:hAnsi="Arial Narrow" w:cs="Arial Narrow"/>
                <w:sz w:val="24"/>
                <w:szCs w:val="24"/>
              </w:rPr>
            </w:pPr>
          </w:p>
        </w:tc>
      </w:tr>
      <w:tr w:rsidR="00844CFD" w14:paraId="439F508D" w14:textId="77777777">
        <w:tc>
          <w:tcPr>
            <w:tcW w:w="2694" w:type="dxa"/>
          </w:tcPr>
          <w:p w14:paraId="00000536"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Cutting fabric neatly with scissors. • Using joining methods to decorate a puppet. • Sequencing steps for construction. </w:t>
            </w:r>
          </w:p>
        </w:tc>
        <w:tc>
          <w:tcPr>
            <w:tcW w:w="2693" w:type="dxa"/>
          </w:tcPr>
          <w:p w14:paraId="00000537"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Threading a needle.</w:t>
            </w:r>
          </w:p>
        </w:tc>
        <w:tc>
          <w:tcPr>
            <w:tcW w:w="2551" w:type="dxa"/>
          </w:tcPr>
          <w:p w14:paraId="0000053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Threading needles with greater independence. </w:t>
            </w:r>
          </w:p>
        </w:tc>
        <w:tc>
          <w:tcPr>
            <w:tcW w:w="2410" w:type="dxa"/>
          </w:tcPr>
          <w:p w14:paraId="00000539"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Selecting a stitch style to join fabric, working neatly by sewing small, straight stitches.</w:t>
            </w:r>
          </w:p>
        </w:tc>
        <w:tc>
          <w:tcPr>
            <w:tcW w:w="2410" w:type="dxa"/>
            <w:shd w:val="clear" w:color="auto" w:fill="CCCCCC"/>
          </w:tcPr>
          <w:p w14:paraId="0000053A"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3B" w14:textId="77777777" w:rsidR="00844CFD" w:rsidRDefault="00844CFD">
            <w:pPr>
              <w:rPr>
                <w:rFonts w:ascii="Arial Narrow" w:eastAsia="Arial Narrow" w:hAnsi="Arial Narrow" w:cs="Arial Narrow"/>
                <w:sz w:val="24"/>
                <w:szCs w:val="24"/>
              </w:rPr>
            </w:pPr>
          </w:p>
        </w:tc>
      </w:tr>
      <w:tr w:rsidR="00844CFD" w14:paraId="51E1FD80" w14:textId="77777777">
        <w:tc>
          <w:tcPr>
            <w:tcW w:w="2694" w:type="dxa"/>
            <w:shd w:val="clear" w:color="auto" w:fill="CCCCCC"/>
          </w:tcPr>
          <w:p w14:paraId="0000053C" w14:textId="77777777" w:rsidR="00844CFD" w:rsidRDefault="00844CFD">
            <w:pPr>
              <w:rPr>
                <w:rFonts w:ascii="Arial Narrow" w:eastAsia="Arial Narrow" w:hAnsi="Arial Narrow" w:cs="Arial Narrow"/>
                <w:sz w:val="24"/>
                <w:szCs w:val="24"/>
              </w:rPr>
            </w:pPr>
          </w:p>
        </w:tc>
        <w:tc>
          <w:tcPr>
            <w:tcW w:w="2693" w:type="dxa"/>
          </w:tcPr>
          <w:p w14:paraId="0000053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Sewing running stitch, with evenly spaced, neat,</w:t>
            </w:r>
          </w:p>
          <w:p w14:paraId="0000053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even stitches to join fabric.</w:t>
            </w:r>
          </w:p>
        </w:tc>
        <w:tc>
          <w:tcPr>
            <w:tcW w:w="2551" w:type="dxa"/>
          </w:tcPr>
          <w:p w14:paraId="0000053F"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Tying knots with greater independence.</w:t>
            </w:r>
          </w:p>
        </w:tc>
        <w:tc>
          <w:tcPr>
            <w:tcW w:w="2410" w:type="dxa"/>
          </w:tcPr>
          <w:p w14:paraId="0000054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Incorporating fastening to a design.</w:t>
            </w:r>
          </w:p>
        </w:tc>
        <w:tc>
          <w:tcPr>
            <w:tcW w:w="2410" w:type="dxa"/>
            <w:shd w:val="clear" w:color="auto" w:fill="CCCCCC"/>
          </w:tcPr>
          <w:p w14:paraId="0000054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42" w14:textId="77777777" w:rsidR="00844CFD" w:rsidRDefault="00844CFD">
            <w:pPr>
              <w:rPr>
                <w:rFonts w:ascii="Arial Narrow" w:eastAsia="Arial Narrow" w:hAnsi="Arial Narrow" w:cs="Arial Narrow"/>
                <w:sz w:val="24"/>
                <w:szCs w:val="24"/>
              </w:rPr>
            </w:pPr>
          </w:p>
        </w:tc>
      </w:tr>
      <w:tr w:rsidR="00844CFD" w14:paraId="65C6EDE4" w14:textId="77777777">
        <w:tc>
          <w:tcPr>
            <w:tcW w:w="2694" w:type="dxa"/>
            <w:shd w:val="clear" w:color="auto" w:fill="CCCCCC"/>
          </w:tcPr>
          <w:p w14:paraId="00000543" w14:textId="77777777" w:rsidR="00844CFD" w:rsidRDefault="00844CFD">
            <w:pPr>
              <w:rPr>
                <w:rFonts w:ascii="Arial Narrow" w:eastAsia="Arial Narrow" w:hAnsi="Arial Narrow" w:cs="Arial Narrow"/>
                <w:sz w:val="24"/>
                <w:szCs w:val="24"/>
              </w:rPr>
            </w:pPr>
          </w:p>
        </w:tc>
        <w:tc>
          <w:tcPr>
            <w:tcW w:w="2693" w:type="dxa"/>
          </w:tcPr>
          <w:p w14:paraId="0000054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Neatly pinning and cutting fabric using a template.</w:t>
            </w:r>
          </w:p>
        </w:tc>
        <w:tc>
          <w:tcPr>
            <w:tcW w:w="2551" w:type="dxa"/>
          </w:tcPr>
          <w:p w14:paraId="00000545"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 Sewing cross stitch to join fabric. </w:t>
            </w:r>
          </w:p>
        </w:tc>
        <w:tc>
          <w:tcPr>
            <w:tcW w:w="2410" w:type="dxa"/>
            <w:shd w:val="clear" w:color="auto" w:fill="CCCCCC"/>
          </w:tcPr>
          <w:p w14:paraId="00000546"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4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48" w14:textId="77777777" w:rsidR="00844CFD" w:rsidRDefault="00844CFD">
            <w:pPr>
              <w:rPr>
                <w:rFonts w:ascii="Arial Narrow" w:eastAsia="Arial Narrow" w:hAnsi="Arial Narrow" w:cs="Arial Narrow"/>
                <w:sz w:val="24"/>
                <w:szCs w:val="24"/>
              </w:rPr>
            </w:pPr>
          </w:p>
        </w:tc>
      </w:tr>
      <w:tr w:rsidR="00844CFD" w14:paraId="1BA12E3B" w14:textId="77777777">
        <w:tc>
          <w:tcPr>
            <w:tcW w:w="2694" w:type="dxa"/>
            <w:shd w:val="clear" w:color="auto" w:fill="CCCCCC"/>
          </w:tcPr>
          <w:p w14:paraId="00000549"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4A" w14:textId="77777777" w:rsidR="00844CFD" w:rsidRDefault="00844CFD">
            <w:pPr>
              <w:rPr>
                <w:rFonts w:ascii="Arial Narrow" w:eastAsia="Arial Narrow" w:hAnsi="Arial Narrow" w:cs="Arial Narrow"/>
                <w:sz w:val="24"/>
                <w:szCs w:val="24"/>
              </w:rPr>
            </w:pPr>
          </w:p>
        </w:tc>
        <w:tc>
          <w:tcPr>
            <w:tcW w:w="2551" w:type="dxa"/>
          </w:tcPr>
          <w:p w14:paraId="0000054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Decorating fabric using appliqué. </w:t>
            </w:r>
          </w:p>
        </w:tc>
        <w:tc>
          <w:tcPr>
            <w:tcW w:w="2410" w:type="dxa"/>
            <w:shd w:val="clear" w:color="auto" w:fill="CCCCCC"/>
          </w:tcPr>
          <w:p w14:paraId="0000054C"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4D"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4E" w14:textId="77777777" w:rsidR="00844CFD" w:rsidRDefault="00844CFD">
            <w:pPr>
              <w:rPr>
                <w:rFonts w:ascii="Arial Narrow" w:eastAsia="Arial Narrow" w:hAnsi="Arial Narrow" w:cs="Arial Narrow"/>
                <w:sz w:val="24"/>
                <w:szCs w:val="24"/>
              </w:rPr>
            </w:pPr>
          </w:p>
        </w:tc>
      </w:tr>
      <w:tr w:rsidR="00844CFD" w14:paraId="11773E37" w14:textId="77777777">
        <w:tc>
          <w:tcPr>
            <w:tcW w:w="2694" w:type="dxa"/>
            <w:shd w:val="clear" w:color="auto" w:fill="CCCCCC"/>
          </w:tcPr>
          <w:p w14:paraId="0000054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50" w14:textId="77777777" w:rsidR="00844CFD" w:rsidRDefault="00844CFD">
            <w:pPr>
              <w:rPr>
                <w:rFonts w:ascii="Arial Narrow" w:eastAsia="Arial Narrow" w:hAnsi="Arial Narrow" w:cs="Arial Narrow"/>
                <w:sz w:val="24"/>
                <w:szCs w:val="24"/>
              </w:rPr>
            </w:pPr>
          </w:p>
        </w:tc>
        <w:tc>
          <w:tcPr>
            <w:tcW w:w="2551" w:type="dxa"/>
          </w:tcPr>
          <w:p w14:paraId="00000551"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Completing design ideas with stuffing and sewing the edges (Cushions) or </w:t>
            </w:r>
            <w:r>
              <w:rPr>
                <w:rFonts w:ascii="Arial Narrow" w:eastAsia="Arial Narrow" w:hAnsi="Arial Narrow" w:cs="Arial Narrow"/>
                <w:sz w:val="24"/>
                <w:szCs w:val="24"/>
              </w:rPr>
              <w:lastRenderedPageBreak/>
              <w:t>embellishing the collars based on design ideas (Egyptian collars).</w:t>
            </w:r>
          </w:p>
        </w:tc>
        <w:tc>
          <w:tcPr>
            <w:tcW w:w="2410" w:type="dxa"/>
            <w:shd w:val="clear" w:color="auto" w:fill="CCCCCC"/>
          </w:tcPr>
          <w:p w14:paraId="00000552"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5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54" w14:textId="77777777" w:rsidR="00844CFD" w:rsidRDefault="00844CFD">
            <w:pPr>
              <w:rPr>
                <w:rFonts w:ascii="Arial Narrow" w:eastAsia="Arial Narrow" w:hAnsi="Arial Narrow" w:cs="Arial Narrow"/>
                <w:sz w:val="24"/>
                <w:szCs w:val="24"/>
              </w:rPr>
            </w:pPr>
          </w:p>
        </w:tc>
      </w:tr>
      <w:tr w:rsidR="00844CFD" w14:paraId="269A80F9" w14:textId="77777777">
        <w:tc>
          <w:tcPr>
            <w:tcW w:w="15451" w:type="dxa"/>
            <w:gridSpan w:val="6"/>
            <w:shd w:val="clear" w:color="auto" w:fill="0000FF"/>
          </w:tcPr>
          <w:p w14:paraId="00000555" w14:textId="77777777" w:rsidR="00844CFD"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Evaluate</w:t>
            </w:r>
          </w:p>
        </w:tc>
      </w:tr>
      <w:tr w:rsidR="00844CFD" w14:paraId="1052A4C1" w14:textId="77777777">
        <w:tc>
          <w:tcPr>
            <w:tcW w:w="2694" w:type="dxa"/>
          </w:tcPr>
          <w:p w14:paraId="0000055B"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Reflecting on a finished product, explaining likes and dislikes.</w:t>
            </w:r>
          </w:p>
        </w:tc>
        <w:tc>
          <w:tcPr>
            <w:tcW w:w="2693" w:type="dxa"/>
          </w:tcPr>
          <w:p w14:paraId="0000055C"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Troubleshooting scenarios posed by teacher.</w:t>
            </w:r>
          </w:p>
        </w:tc>
        <w:tc>
          <w:tcPr>
            <w:tcW w:w="2551" w:type="dxa"/>
          </w:tcPr>
          <w:p w14:paraId="0000055D"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an end product and thinking of other ways in which to create similar items.</w:t>
            </w:r>
          </w:p>
        </w:tc>
        <w:tc>
          <w:tcPr>
            <w:tcW w:w="2410" w:type="dxa"/>
          </w:tcPr>
          <w:p w14:paraId="0000055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Testing and evaluating an end product against the original design criteria.</w:t>
            </w:r>
          </w:p>
        </w:tc>
        <w:tc>
          <w:tcPr>
            <w:tcW w:w="2410" w:type="dxa"/>
            <w:shd w:val="clear" w:color="auto" w:fill="CCCCCC"/>
          </w:tcPr>
          <w:p w14:paraId="0000055F"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60" w14:textId="77777777" w:rsidR="00844CFD" w:rsidRDefault="00844CFD">
            <w:pPr>
              <w:rPr>
                <w:rFonts w:ascii="Arial Narrow" w:eastAsia="Arial Narrow" w:hAnsi="Arial Narrow" w:cs="Arial Narrow"/>
                <w:sz w:val="24"/>
                <w:szCs w:val="24"/>
              </w:rPr>
            </w:pPr>
          </w:p>
        </w:tc>
      </w:tr>
      <w:tr w:rsidR="00844CFD" w14:paraId="4D8740DA" w14:textId="77777777">
        <w:tc>
          <w:tcPr>
            <w:tcW w:w="2694" w:type="dxa"/>
            <w:shd w:val="clear" w:color="auto" w:fill="CCCCCC"/>
          </w:tcPr>
          <w:p w14:paraId="00000561" w14:textId="77777777" w:rsidR="00844CFD" w:rsidRDefault="00844CFD">
            <w:pPr>
              <w:rPr>
                <w:rFonts w:ascii="Arial Narrow" w:eastAsia="Arial Narrow" w:hAnsi="Arial Narrow" w:cs="Arial Narrow"/>
                <w:sz w:val="24"/>
                <w:szCs w:val="24"/>
              </w:rPr>
            </w:pPr>
          </w:p>
        </w:tc>
        <w:tc>
          <w:tcPr>
            <w:tcW w:w="2693" w:type="dxa"/>
          </w:tcPr>
          <w:p w14:paraId="00000562"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Evaluating the quality of the stitching on others’</w:t>
            </w:r>
          </w:p>
        </w:tc>
        <w:tc>
          <w:tcPr>
            <w:tcW w:w="2551" w:type="dxa"/>
            <w:shd w:val="clear" w:color="auto" w:fill="CCCCCC"/>
          </w:tcPr>
          <w:p w14:paraId="00000563" w14:textId="77777777" w:rsidR="00844CFD" w:rsidRDefault="00844CFD">
            <w:pPr>
              <w:rPr>
                <w:rFonts w:ascii="Arial Narrow" w:eastAsia="Arial Narrow" w:hAnsi="Arial Narrow" w:cs="Arial Narrow"/>
                <w:sz w:val="24"/>
                <w:szCs w:val="24"/>
              </w:rPr>
            </w:pPr>
          </w:p>
        </w:tc>
        <w:tc>
          <w:tcPr>
            <w:tcW w:w="2410" w:type="dxa"/>
          </w:tcPr>
          <w:p w14:paraId="00000564"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Deciding how many of the criteria should be met for the product to be considered successful.</w:t>
            </w:r>
          </w:p>
        </w:tc>
        <w:tc>
          <w:tcPr>
            <w:tcW w:w="2410" w:type="dxa"/>
            <w:shd w:val="clear" w:color="auto" w:fill="CCCCCC"/>
          </w:tcPr>
          <w:p w14:paraId="00000565"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66" w14:textId="77777777" w:rsidR="00844CFD" w:rsidRDefault="00844CFD">
            <w:pPr>
              <w:rPr>
                <w:rFonts w:ascii="Arial Narrow" w:eastAsia="Arial Narrow" w:hAnsi="Arial Narrow" w:cs="Arial Narrow"/>
                <w:sz w:val="24"/>
                <w:szCs w:val="24"/>
              </w:rPr>
            </w:pPr>
          </w:p>
        </w:tc>
      </w:tr>
      <w:tr w:rsidR="00844CFD" w14:paraId="58CFC2A3" w14:textId="77777777">
        <w:tc>
          <w:tcPr>
            <w:tcW w:w="2694" w:type="dxa"/>
            <w:shd w:val="clear" w:color="auto" w:fill="CCCCCC"/>
          </w:tcPr>
          <w:p w14:paraId="00000567" w14:textId="77777777" w:rsidR="00844CFD" w:rsidRDefault="00844CFD">
            <w:pPr>
              <w:rPr>
                <w:rFonts w:ascii="Arial Narrow" w:eastAsia="Arial Narrow" w:hAnsi="Arial Narrow" w:cs="Arial Narrow"/>
                <w:sz w:val="24"/>
                <w:szCs w:val="24"/>
              </w:rPr>
            </w:pPr>
          </w:p>
        </w:tc>
        <w:tc>
          <w:tcPr>
            <w:tcW w:w="2693" w:type="dxa"/>
          </w:tcPr>
          <w:p w14:paraId="00000568"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work.</w:t>
            </w:r>
          </w:p>
        </w:tc>
        <w:tc>
          <w:tcPr>
            <w:tcW w:w="2551" w:type="dxa"/>
            <w:shd w:val="clear" w:color="auto" w:fill="CCCCCC"/>
          </w:tcPr>
          <w:p w14:paraId="00000569" w14:textId="77777777" w:rsidR="00844CFD" w:rsidRDefault="00844CFD">
            <w:pPr>
              <w:rPr>
                <w:rFonts w:ascii="Arial Narrow" w:eastAsia="Arial Narrow" w:hAnsi="Arial Narrow" w:cs="Arial Narrow"/>
                <w:sz w:val="24"/>
                <w:szCs w:val="24"/>
              </w:rPr>
            </w:pPr>
          </w:p>
        </w:tc>
        <w:tc>
          <w:tcPr>
            <w:tcW w:w="2410" w:type="dxa"/>
          </w:tcPr>
          <w:p w14:paraId="0000056A"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Suggesting modifications for improvement.</w:t>
            </w:r>
          </w:p>
        </w:tc>
        <w:tc>
          <w:tcPr>
            <w:tcW w:w="2410" w:type="dxa"/>
            <w:shd w:val="clear" w:color="auto" w:fill="CCCCCC"/>
          </w:tcPr>
          <w:p w14:paraId="0000056B"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6C" w14:textId="77777777" w:rsidR="00844CFD" w:rsidRDefault="00844CFD">
            <w:pPr>
              <w:rPr>
                <w:rFonts w:ascii="Arial Narrow" w:eastAsia="Arial Narrow" w:hAnsi="Arial Narrow" w:cs="Arial Narrow"/>
                <w:sz w:val="24"/>
                <w:szCs w:val="24"/>
              </w:rPr>
            </w:pPr>
          </w:p>
        </w:tc>
      </w:tr>
      <w:tr w:rsidR="00844CFD" w14:paraId="356AC015" w14:textId="77777777">
        <w:tc>
          <w:tcPr>
            <w:tcW w:w="2694" w:type="dxa"/>
            <w:shd w:val="clear" w:color="auto" w:fill="CCCCCC"/>
          </w:tcPr>
          <w:p w14:paraId="0000056D" w14:textId="77777777" w:rsidR="00844CFD" w:rsidRDefault="00844CFD">
            <w:pPr>
              <w:rPr>
                <w:rFonts w:ascii="Arial Narrow" w:eastAsia="Arial Narrow" w:hAnsi="Arial Narrow" w:cs="Arial Narrow"/>
                <w:sz w:val="24"/>
                <w:szCs w:val="24"/>
              </w:rPr>
            </w:pPr>
          </w:p>
        </w:tc>
        <w:tc>
          <w:tcPr>
            <w:tcW w:w="2693" w:type="dxa"/>
          </w:tcPr>
          <w:p w14:paraId="0000056E"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Discussing as a class, the success of their peers’ work that they particularly like and why? </w:t>
            </w:r>
          </w:p>
        </w:tc>
        <w:tc>
          <w:tcPr>
            <w:tcW w:w="2551" w:type="dxa"/>
            <w:shd w:val="clear" w:color="auto" w:fill="CCCCCC"/>
          </w:tcPr>
          <w:p w14:paraId="0000056F" w14:textId="77777777" w:rsidR="00844CFD" w:rsidRDefault="00844CFD">
            <w:pPr>
              <w:rPr>
                <w:rFonts w:ascii="Arial Narrow" w:eastAsia="Arial Narrow" w:hAnsi="Arial Narrow" w:cs="Arial Narrow"/>
                <w:sz w:val="24"/>
                <w:szCs w:val="24"/>
              </w:rPr>
            </w:pPr>
          </w:p>
        </w:tc>
        <w:tc>
          <w:tcPr>
            <w:tcW w:w="2410" w:type="dxa"/>
          </w:tcPr>
          <w:p w14:paraId="00000570" w14:textId="77777777" w:rsidR="00844CFD" w:rsidRDefault="00000000">
            <w:pPr>
              <w:rPr>
                <w:rFonts w:ascii="Arial Narrow" w:eastAsia="Arial Narrow" w:hAnsi="Arial Narrow" w:cs="Arial Narrow"/>
                <w:sz w:val="24"/>
                <w:szCs w:val="24"/>
              </w:rPr>
            </w:pPr>
            <w:r>
              <w:rPr>
                <w:rFonts w:ascii="Arial Narrow" w:eastAsia="Arial Narrow" w:hAnsi="Arial Narrow" w:cs="Arial Narrow"/>
                <w:sz w:val="24"/>
                <w:szCs w:val="24"/>
              </w:rPr>
              <w:t>Articulating the advantages and disadvantages of different fastening types.</w:t>
            </w:r>
          </w:p>
        </w:tc>
        <w:tc>
          <w:tcPr>
            <w:tcW w:w="2410" w:type="dxa"/>
            <w:shd w:val="clear" w:color="auto" w:fill="CCCCCC"/>
          </w:tcPr>
          <w:p w14:paraId="00000571"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72" w14:textId="77777777" w:rsidR="00844CFD" w:rsidRDefault="00844CFD">
            <w:pPr>
              <w:rPr>
                <w:rFonts w:ascii="Arial Narrow" w:eastAsia="Arial Narrow" w:hAnsi="Arial Narrow" w:cs="Arial Narrow"/>
                <w:sz w:val="24"/>
                <w:szCs w:val="24"/>
              </w:rPr>
            </w:pPr>
          </w:p>
        </w:tc>
      </w:tr>
      <w:tr w:rsidR="00844CFD" w14:paraId="5B57A970" w14:textId="77777777">
        <w:tc>
          <w:tcPr>
            <w:tcW w:w="2694" w:type="dxa"/>
            <w:shd w:val="clear" w:color="auto" w:fill="CCCCCC"/>
          </w:tcPr>
          <w:p w14:paraId="00000573"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74" w14:textId="77777777" w:rsidR="00844CFD" w:rsidRDefault="00844CFD">
            <w:pPr>
              <w:rPr>
                <w:rFonts w:ascii="Arial Narrow" w:eastAsia="Arial Narrow" w:hAnsi="Arial Narrow" w:cs="Arial Narrow"/>
                <w:sz w:val="24"/>
                <w:szCs w:val="24"/>
              </w:rPr>
            </w:pPr>
          </w:p>
        </w:tc>
        <w:tc>
          <w:tcPr>
            <w:tcW w:w="2551" w:type="dxa"/>
            <w:shd w:val="clear" w:color="auto" w:fill="CCCCCC"/>
          </w:tcPr>
          <w:p w14:paraId="00000575"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76" w14:textId="77777777" w:rsidR="00844CFD" w:rsidRDefault="00844CFD">
            <w:pPr>
              <w:rPr>
                <w:rFonts w:ascii="Arial Narrow" w:eastAsia="Arial Narrow" w:hAnsi="Arial Narrow" w:cs="Arial Narrow"/>
                <w:sz w:val="24"/>
                <w:szCs w:val="24"/>
              </w:rPr>
            </w:pPr>
          </w:p>
        </w:tc>
        <w:tc>
          <w:tcPr>
            <w:tcW w:w="2410" w:type="dxa"/>
            <w:shd w:val="clear" w:color="auto" w:fill="CCCCCC"/>
          </w:tcPr>
          <w:p w14:paraId="00000577" w14:textId="77777777" w:rsidR="00844CFD" w:rsidRDefault="00844CFD">
            <w:pPr>
              <w:rPr>
                <w:rFonts w:ascii="Arial Narrow" w:eastAsia="Arial Narrow" w:hAnsi="Arial Narrow" w:cs="Arial Narrow"/>
                <w:sz w:val="24"/>
                <w:szCs w:val="24"/>
              </w:rPr>
            </w:pPr>
          </w:p>
        </w:tc>
        <w:tc>
          <w:tcPr>
            <w:tcW w:w="2693" w:type="dxa"/>
            <w:shd w:val="clear" w:color="auto" w:fill="CCCCCC"/>
          </w:tcPr>
          <w:p w14:paraId="00000578" w14:textId="77777777" w:rsidR="00844CFD" w:rsidRDefault="00844CFD">
            <w:pPr>
              <w:rPr>
                <w:rFonts w:ascii="Arial Narrow" w:eastAsia="Arial Narrow" w:hAnsi="Arial Narrow" w:cs="Arial Narrow"/>
                <w:sz w:val="24"/>
                <w:szCs w:val="24"/>
              </w:rPr>
            </w:pPr>
          </w:p>
        </w:tc>
      </w:tr>
    </w:tbl>
    <w:p w14:paraId="00000579" w14:textId="77777777" w:rsidR="00844CFD" w:rsidRDefault="00844CFD">
      <w:pPr>
        <w:rPr>
          <w:rFonts w:ascii="Arial Narrow" w:eastAsia="Arial Narrow" w:hAnsi="Arial Narrow" w:cs="Arial Narrow"/>
          <w:sz w:val="24"/>
          <w:szCs w:val="24"/>
        </w:rPr>
      </w:pPr>
    </w:p>
    <w:p w14:paraId="0000057A" w14:textId="77777777" w:rsidR="00844CFD" w:rsidRDefault="00844CFD">
      <w:pPr>
        <w:rPr>
          <w:rFonts w:ascii="Arial Narrow" w:eastAsia="Arial Narrow" w:hAnsi="Arial Narrow" w:cs="Arial Narrow"/>
          <w:sz w:val="24"/>
          <w:szCs w:val="24"/>
        </w:rPr>
      </w:pPr>
    </w:p>
    <w:p w14:paraId="0000057B" w14:textId="77777777" w:rsidR="00844CFD" w:rsidRDefault="00844CFD">
      <w:pPr>
        <w:rPr>
          <w:rFonts w:ascii="Arial Narrow" w:eastAsia="Arial Narrow" w:hAnsi="Arial Narrow" w:cs="Arial Narrow"/>
          <w:sz w:val="24"/>
          <w:szCs w:val="24"/>
        </w:rPr>
      </w:pPr>
    </w:p>
    <w:p w14:paraId="0000057C" w14:textId="77777777" w:rsidR="00844CFD" w:rsidRDefault="00844CFD">
      <w:pPr>
        <w:rPr>
          <w:rFonts w:ascii="Arial Narrow" w:eastAsia="Arial Narrow" w:hAnsi="Arial Narrow" w:cs="Arial Narrow"/>
          <w:sz w:val="24"/>
          <w:szCs w:val="24"/>
        </w:rPr>
      </w:pPr>
    </w:p>
    <w:p w14:paraId="0000057D" w14:textId="77777777" w:rsidR="00844CFD" w:rsidRDefault="00844CFD">
      <w:pPr>
        <w:rPr>
          <w:rFonts w:ascii="Arial Narrow" w:eastAsia="Arial Narrow" w:hAnsi="Arial Narrow" w:cs="Arial Narrow"/>
          <w:sz w:val="24"/>
          <w:szCs w:val="24"/>
        </w:rPr>
      </w:pPr>
    </w:p>
    <w:sectPr w:rsidR="00844CFD">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218C416F-DADB-471B-9A80-2574763F6B14}"/>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0AD1062-5DC8-4E1C-9436-7BF1201FDCF1}"/>
    <w:embedBold r:id="rId3" w:fontKey="{DC785866-00E1-470A-9E44-C6A8C798ACA6}"/>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4" w:fontKey="{B41E5A06-B225-46F0-A8C6-966989F9DA36}"/>
  </w:font>
  <w:font w:name="Georgia">
    <w:panose1 w:val="02040502050405020303"/>
    <w:charset w:val="00"/>
    <w:family w:val="auto"/>
    <w:pitch w:val="default"/>
    <w:embedItalic r:id="rId5" w:fontKey="{B252FE0E-CC66-435E-AEFF-3C3B17B5751A}"/>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6" w:fontKey="{252EF4E9-0AE4-4DFC-9EEC-066537FBD454}"/>
    <w:embedBold r:id="rId7" w:fontKey="{6771DECF-056A-4E47-BB41-68887783E256}"/>
  </w:font>
  <w:font w:name="Calibri Light">
    <w:panose1 w:val="020F0302020204030204"/>
    <w:charset w:val="00"/>
    <w:family w:val="swiss"/>
    <w:pitch w:val="variable"/>
    <w:sig w:usb0="E4002EFF" w:usb1="C200247B" w:usb2="00000009" w:usb3="00000000" w:csb0="000001FF" w:csb1="00000000"/>
    <w:embedRegular r:id="rId8" w:fontKey="{5E9ABB5A-B7DD-4B47-8922-83E66C4F9D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F3B6A"/>
    <w:multiLevelType w:val="multilevel"/>
    <w:tmpl w:val="39B671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4D7F88"/>
    <w:multiLevelType w:val="multilevel"/>
    <w:tmpl w:val="BDA6FF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EE6043A"/>
    <w:multiLevelType w:val="multilevel"/>
    <w:tmpl w:val="BF76B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7169400">
    <w:abstractNumId w:val="0"/>
  </w:num>
  <w:num w:numId="2" w16cid:durableId="1766920108">
    <w:abstractNumId w:val="2"/>
  </w:num>
  <w:num w:numId="3" w16cid:durableId="922687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CFD"/>
    <w:rsid w:val="000B63BF"/>
    <w:rsid w:val="001B7E0D"/>
    <w:rsid w:val="003406CA"/>
    <w:rsid w:val="003A1F64"/>
    <w:rsid w:val="00844CFD"/>
    <w:rsid w:val="00895B8F"/>
    <w:rsid w:val="00C417E6"/>
    <w:rsid w:val="00F70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203428-74C3-4D4A-8481-83B75BABF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styleId="TableGrid">
    <w:name w:val="Table Grid"/>
    <w:basedOn w:val="TableNormal"/>
    <w:uiPriority w:val="39"/>
    <w:rsid w:val="00212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NormalWeb">
    <w:name w:val="Normal (Web)"/>
    <w:basedOn w:val="Normal"/>
    <w:uiPriority w:val="99"/>
    <w:unhideWhenUsed/>
    <w:rsid w:val="00D03A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03AC5"/>
    <w:rPr>
      <w:color w:val="0000FF"/>
      <w:u w:val="single"/>
    </w:rPr>
  </w:style>
  <w:style w:type="character" w:styleId="UnresolvedMention">
    <w:name w:val="Unresolved Mention"/>
    <w:basedOn w:val="DefaultParagraphFont"/>
    <w:uiPriority w:val="99"/>
    <w:semiHidden/>
    <w:unhideWhenUsed/>
    <w:rsid w:val="00D03AC5"/>
    <w:rPr>
      <w:color w:val="605E5C"/>
      <w:shd w:val="clear" w:color="auto" w:fill="E1DFDD"/>
    </w:rPr>
  </w:style>
  <w:style w:type="paragraph" w:styleId="ListParagraph">
    <w:name w:val="List Paragraph"/>
    <w:basedOn w:val="Normal"/>
    <w:uiPriority w:val="99"/>
    <w:qFormat/>
    <w:rsid w:val="00D83D99"/>
    <w:pPr>
      <w:ind w:left="720"/>
      <w:contextualSpacing/>
    </w:pPr>
  </w:style>
  <w:style w:type="table" w:customStyle="1" w:styleId="TableGrid1">
    <w:name w:val="Table Grid1"/>
    <w:basedOn w:val="TableNormal"/>
    <w:next w:val="TableGrid"/>
    <w:uiPriority w:val="39"/>
    <w:rsid w:val="00D83D99"/>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3D99"/>
    <w:pPr>
      <w:widowControl w:val="0"/>
      <w:autoSpaceDE w:val="0"/>
      <w:autoSpaceDN w:val="0"/>
      <w:spacing w:before="63" w:after="0" w:line="240" w:lineRule="auto"/>
      <w:ind w:left="114"/>
    </w:pPr>
    <w:rPr>
      <w:rFonts w:ascii="Roboto" w:hAnsi="Roboto" w:cs="Roboto"/>
      <w:lang w:eastAsia="en-GB"/>
    </w:rPr>
  </w:style>
  <w:style w:type="character" w:styleId="FollowedHyperlink">
    <w:name w:val="FollowedHyperlink"/>
    <w:basedOn w:val="DefaultParagraphFont"/>
    <w:uiPriority w:val="99"/>
    <w:semiHidden/>
    <w:unhideWhenUsed/>
    <w:rsid w:val="00D0783D"/>
    <w:rPr>
      <w:color w:val="954F72" w:themeColor="followedHyperlink"/>
      <w:u w:val="single"/>
    </w:r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D45425"/>
    <w:rPr>
      <w:sz w:val="16"/>
      <w:szCs w:val="16"/>
    </w:rPr>
  </w:style>
  <w:style w:type="paragraph" w:styleId="CommentText">
    <w:name w:val="annotation text"/>
    <w:basedOn w:val="Normal"/>
    <w:link w:val="CommentTextChar"/>
    <w:uiPriority w:val="99"/>
    <w:semiHidden/>
    <w:unhideWhenUsed/>
    <w:rsid w:val="00D45425"/>
    <w:pPr>
      <w:spacing w:line="240" w:lineRule="auto"/>
    </w:pPr>
    <w:rPr>
      <w:sz w:val="20"/>
      <w:szCs w:val="20"/>
    </w:rPr>
  </w:style>
  <w:style w:type="character" w:customStyle="1" w:styleId="CommentTextChar">
    <w:name w:val="Comment Text Char"/>
    <w:basedOn w:val="DefaultParagraphFont"/>
    <w:link w:val="CommentText"/>
    <w:uiPriority w:val="99"/>
    <w:semiHidden/>
    <w:rsid w:val="00D45425"/>
    <w:rPr>
      <w:sz w:val="20"/>
      <w:szCs w:val="20"/>
    </w:rPr>
  </w:style>
  <w:style w:type="paragraph" w:styleId="CommentSubject">
    <w:name w:val="annotation subject"/>
    <w:basedOn w:val="CommentText"/>
    <w:next w:val="CommentText"/>
    <w:link w:val="CommentSubjectChar"/>
    <w:uiPriority w:val="99"/>
    <w:semiHidden/>
    <w:unhideWhenUsed/>
    <w:rsid w:val="00D45425"/>
    <w:rPr>
      <w:b/>
      <w:bCs/>
    </w:rPr>
  </w:style>
  <w:style w:type="character" w:customStyle="1" w:styleId="CommentSubjectChar">
    <w:name w:val="Comment Subject Char"/>
    <w:basedOn w:val="CommentTextChar"/>
    <w:link w:val="CommentSubject"/>
    <w:uiPriority w:val="99"/>
    <w:semiHidden/>
    <w:rsid w:val="00D45425"/>
    <w:rPr>
      <w:b/>
      <w:bCs/>
      <w:sz w:val="20"/>
      <w:szCs w:val="20"/>
    </w:rPr>
  </w:style>
  <w:style w:type="paragraph" w:styleId="Revision">
    <w:name w:val="Revision"/>
    <w:hidden/>
    <w:uiPriority w:val="99"/>
    <w:semiHidden/>
    <w:rsid w:val="00D45425"/>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design-technology/key-stage-1/year-2/cooking-and-nutrition-balanced-diet/" TargetMode="External"/><Relationship Id="rId18" Type="http://schemas.openxmlformats.org/officeDocument/2006/relationships/hyperlink" Target="https://www.kapowprimary.com/subjects/design-technology/lower-key-stage-2/year-3/textiles-cushions-or-egyptian-collars/textiles-egyptian-collars/" TargetMode="External"/><Relationship Id="rId26" Type="http://schemas.openxmlformats.org/officeDocument/2006/relationships/hyperlink" Target="https://www.kapowprimary.com/subjects/design-technology/upper-key-stage-2/year-5/digital-world-monitoring-devices/" TargetMode="External"/><Relationship Id="rId21" Type="http://schemas.openxmlformats.org/officeDocument/2006/relationships/hyperlink" Target="https://www.kapowprimary.com/subjects/design-technology/upper-key-stage-2/year-6/digital-world-navigating-the-world/" TargetMode="External"/><Relationship Id="rId34" Type="http://schemas.openxmlformats.org/officeDocument/2006/relationships/hyperlink" Target="https://www.kapowprimary.com/subjects/design-technology/lower-key-stage-2/year-3/mechanical-systems-pneumatic-toys/" TargetMode="External"/><Relationship Id="rId7" Type="http://schemas.openxmlformats.org/officeDocument/2006/relationships/hyperlink" Target="https://www.kapowprimary.com/subjects/design-technology/key-stage-1/year-2/mechanisms-fairground-wheel/" TargetMode="External"/><Relationship Id="rId12" Type="http://schemas.openxmlformats.org/officeDocument/2006/relationships/hyperlink" Target="https://www.kapowprimary.com/subjects/design-technology/key-stage-1/year-1/mechanisms-making-a-moving-story-book/" TargetMode="External"/><Relationship Id="rId17" Type="http://schemas.openxmlformats.org/officeDocument/2006/relationships/hyperlink" Target="https://www.kapowprimary.com/subjects/design-technology/key-stage-1/year-2/mechanisms-making-a-moving-monster/" TargetMode="External"/><Relationship Id="rId25" Type="http://schemas.openxmlformats.org/officeDocument/2006/relationships/hyperlink" Target="https://www.kapowprimary.com/subjects/design-technology/lower-key-stage-2/year-4/structure-pavilions/" TargetMode="External"/><Relationship Id="rId33" Type="http://schemas.openxmlformats.org/officeDocument/2006/relationships/hyperlink" Target="https://www.kapowprimary.com/subjects/design-technology/key-stage-1/year-2/structures-baby-bears-chai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kapowprimary.com/subjects/design-technology/key-stage-1/year-1/mechanisms-wheels-and-axles/" TargetMode="External"/><Relationship Id="rId20" Type="http://schemas.openxmlformats.org/officeDocument/2006/relationships/hyperlink" Target="https://www.kapowprimary.com/subjects/design-technology/upper-key-stage-2/year-5/mechanical-systems-making-a-pop-up-book/" TargetMode="External"/><Relationship Id="rId29" Type="http://schemas.openxmlformats.org/officeDocument/2006/relationships/hyperlink" Target="https://www.kapowprimary.com/subjects/design-technology/lower-key-stage-2/year-4/electrical-systems-torches/" TargetMode="External"/><Relationship Id="rId1" Type="http://schemas.openxmlformats.org/officeDocument/2006/relationships/customXml" Target="../customXml/item1.xml"/><Relationship Id="rId6" Type="http://schemas.openxmlformats.org/officeDocument/2006/relationships/hyperlink" Target="https://www.kapowprimary.com/subjects/design-technology/key-stage-1/year-1/cooking-and-nutrition-smoothies/" TargetMode="External"/><Relationship Id="rId11" Type="http://schemas.openxmlformats.org/officeDocument/2006/relationships/hyperlink" Target="https://www.kapowprimary.com/subjects/design-technology/upper-key-stage-2/year-6/structure-playgrounds/" TargetMode="External"/><Relationship Id="rId24" Type="http://schemas.openxmlformats.org/officeDocument/2006/relationships/hyperlink" Target="https://www.kapowprimary.com/subjects/design-technology/lower-key-stage-2/year-3/structures-constructing-a-castle/" TargetMode="External"/><Relationship Id="rId32" Type="http://schemas.openxmlformats.org/officeDocument/2006/relationships/hyperlink" Target="https://www.kapowprimary.com/subjects/design-technology/key-stage-1/year-1/ks1-y1-design-and-technology-constructing-windmill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apowprimary.com/subjects/design-technology/upper-key-stage-2/year-5/electrical-systems-doodlers/" TargetMode="External"/><Relationship Id="rId23" Type="http://schemas.openxmlformats.org/officeDocument/2006/relationships/hyperlink" Target="https://www.kapowprimary.com/subjects/design-technology/key-stage-1/year-2/textiles-pouches/" TargetMode="External"/><Relationship Id="rId28" Type="http://schemas.openxmlformats.org/officeDocument/2006/relationships/hyperlink" Target="https://www.kapowprimary.com/subjects/design-technology/lower-key-stage-2/year-3/digital-world-wearable-technology/" TargetMode="External"/><Relationship Id="rId36" Type="http://schemas.openxmlformats.org/officeDocument/2006/relationships/hyperlink" Target="https://www.kapowprimary.com/subjects/design-technology/upper-key-stage-2/year-6/new-cooking-and-nutrition-come-dine-with-me/" TargetMode="External"/><Relationship Id="rId10" Type="http://schemas.openxmlformats.org/officeDocument/2006/relationships/hyperlink" Target="https://www.kapowprimary.com/subjects/design-technology/upper-key-stage-2/year-5/new-cooking-and-nutrition-developing-a-recipe/" TargetMode="External"/><Relationship Id="rId19" Type="http://schemas.openxmlformats.org/officeDocument/2006/relationships/hyperlink" Target="https://www.kapowprimary.com/subjects/design-technology/lower-key-stage-2/year-4/textiles-fastenings/" TargetMode="External"/><Relationship Id="rId31" Type="http://schemas.openxmlformats.org/officeDocument/2006/relationships/hyperlink" Target="https://www.kapowprimary.com/subjects/design-technology/upper-key-stage-2/year-6/new-cooking-and-nutrition-come-dine-with-me/" TargetMode="External"/><Relationship Id="rId4" Type="http://schemas.openxmlformats.org/officeDocument/2006/relationships/settings" Target="settings.xml"/><Relationship Id="rId9" Type="http://schemas.openxmlformats.org/officeDocument/2006/relationships/hyperlink" Target="https://www.kapowprimary.com/subjects/design-technology/upper-key-stage-2/year-5/new-cooking-and-nutrition-developing-a-recipe/" TargetMode="External"/><Relationship Id="rId14" Type="http://schemas.openxmlformats.org/officeDocument/2006/relationships/hyperlink" Target="https://www.kapowprimary.com/subjects/design-technology/lower-key-stage-2/year-4/mechanical-systems-making-a-slingshot-car/" TargetMode="External"/><Relationship Id="rId22" Type="http://schemas.openxmlformats.org/officeDocument/2006/relationships/hyperlink" Target="https://www.kapowprimary.com/subjects/design-technology/key-stage-1/year-1/textiles-puppets/" TargetMode="External"/><Relationship Id="rId27" Type="http://schemas.openxmlformats.org/officeDocument/2006/relationships/hyperlink" Target="https://www.kapowprimary.com/subjects/design-technology/upper-key-stage-2/year-6/electrical-systems-steady-hand-game/" TargetMode="External"/><Relationship Id="rId30" Type="http://schemas.openxmlformats.org/officeDocument/2006/relationships/hyperlink" Target="https://www.kapowprimary.com/subjects/design-technology/upper-key-stage-2/year-5/structure-bridges/" TargetMode="External"/><Relationship Id="rId35" Type="http://schemas.openxmlformats.org/officeDocument/2006/relationships/hyperlink" Target="https://www.kapowprimary.com/subjects/design-technology/lower-key-stage-2/year-4/new-cooking-and-nutrition-adapting-a-recipe/" TargetMode="External"/><Relationship Id="rId8" Type="http://schemas.openxmlformats.org/officeDocument/2006/relationships/hyperlink" Target="https://www.kapowprimary.com/subjects/design-technology/lower-key-stage-2/year-3/cooking-and-nutrition-eating-seasonally/"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R4Hu2SFEbMbzS+fuWjqKUMcUOw==">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7223</Words>
  <Characters>41177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 Thomson</dc:creator>
  <cp:lastModifiedBy>M Parker</cp:lastModifiedBy>
  <cp:revision>2</cp:revision>
  <dcterms:created xsi:type="dcterms:W3CDTF">2026-07-01T15:06:00Z</dcterms:created>
  <dcterms:modified xsi:type="dcterms:W3CDTF">2026-07-01T15:06:00Z</dcterms:modified>
</cp:coreProperties>
</file>